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6C" w:rsidRPr="00175817" w:rsidRDefault="00AF08BA" w:rsidP="002227A8">
      <w:pPr>
        <w:pStyle w:val="H1"/>
        <w:spacing w:before="0" w:after="0"/>
        <w:jc w:val="center"/>
        <w:rPr>
          <w:rFonts w:ascii="Calibri" w:hAnsi="Calibri" w:cs="Arial"/>
          <w:smallCaps/>
          <w:sz w:val="32"/>
          <w:szCs w:val="32"/>
          <w:u w:val="single"/>
          <w:lang w:val="en-GB"/>
        </w:rPr>
      </w:pPr>
      <w:r w:rsidRPr="00175817">
        <w:rPr>
          <w:rFonts w:ascii="Calibri" w:hAnsi="Calibri" w:cs="Arial"/>
          <w:smallCaps/>
          <w:sz w:val="32"/>
          <w:szCs w:val="32"/>
          <w:u w:val="single"/>
          <w:lang w:val="en-GB"/>
        </w:rPr>
        <w:t>List of Publications</w:t>
      </w:r>
    </w:p>
    <w:p w:rsidR="00084CEA" w:rsidRPr="00175817" w:rsidRDefault="00084CEA" w:rsidP="002227A8">
      <w:pPr>
        <w:rPr>
          <w:rFonts w:ascii="Calibri" w:hAnsi="Calibri"/>
          <w:sz w:val="20"/>
          <w:szCs w:val="20"/>
          <w:lang w:val="en-GB"/>
        </w:rPr>
      </w:pPr>
    </w:p>
    <w:p w:rsidR="00085CAD" w:rsidRPr="002227A8" w:rsidRDefault="007F3BBD" w:rsidP="002227A8">
      <w:pPr>
        <w:jc w:val="center"/>
        <w:rPr>
          <w:rFonts w:ascii="Calibri" w:hAnsi="Calibri" w:cs="Arial"/>
          <w:b/>
          <w:lang w:val="en-GB"/>
        </w:rPr>
      </w:pPr>
      <w:proofErr w:type="gramStart"/>
      <w:r w:rsidRPr="002227A8">
        <w:rPr>
          <w:rFonts w:ascii="Calibri" w:hAnsi="Calibri" w:cs="Arial"/>
          <w:b/>
          <w:lang w:val="en-GB"/>
        </w:rPr>
        <w:t>Priv.-Doz.</w:t>
      </w:r>
      <w:r w:rsidR="00085CAD" w:rsidRPr="002227A8">
        <w:rPr>
          <w:rFonts w:ascii="Calibri" w:hAnsi="Calibri" w:cs="Arial"/>
          <w:b/>
          <w:lang w:val="en-GB"/>
        </w:rPr>
        <w:t xml:space="preserve"> </w:t>
      </w:r>
      <w:proofErr w:type="spellStart"/>
      <w:r w:rsidR="00085CAD" w:rsidRPr="002227A8">
        <w:rPr>
          <w:rFonts w:ascii="Calibri" w:hAnsi="Calibri" w:cs="Arial"/>
          <w:b/>
          <w:lang w:val="en-GB"/>
        </w:rPr>
        <w:t>Mag.Dr.phil</w:t>
      </w:r>
      <w:proofErr w:type="spellEnd"/>
      <w:r w:rsidR="00085CAD" w:rsidRPr="002227A8">
        <w:rPr>
          <w:rFonts w:ascii="Calibri" w:hAnsi="Calibri" w:cs="Arial"/>
          <w:b/>
          <w:lang w:val="en-GB"/>
        </w:rPr>
        <w:t>.</w:t>
      </w:r>
      <w:proofErr w:type="gramEnd"/>
      <w:r w:rsidR="00085CAD" w:rsidRPr="002227A8">
        <w:rPr>
          <w:rFonts w:ascii="Calibri" w:hAnsi="Calibri" w:cs="Arial"/>
          <w:b/>
          <w:lang w:val="en-GB"/>
        </w:rPr>
        <w:t xml:space="preserve"> </w:t>
      </w:r>
      <w:proofErr w:type="spellStart"/>
      <w:r w:rsidR="00085CAD" w:rsidRPr="002227A8">
        <w:rPr>
          <w:rFonts w:ascii="Calibri" w:hAnsi="Calibri" w:cs="Arial"/>
          <w:b/>
          <w:lang w:val="en-GB"/>
        </w:rPr>
        <w:t>Dr.med</w:t>
      </w:r>
      <w:proofErr w:type="spellEnd"/>
      <w:r w:rsidR="00085CAD" w:rsidRPr="002227A8">
        <w:rPr>
          <w:rFonts w:ascii="Calibri" w:hAnsi="Calibri" w:cs="Arial"/>
          <w:b/>
          <w:lang w:val="en-GB"/>
        </w:rPr>
        <w:t>. Sonia Horn</w:t>
      </w:r>
    </w:p>
    <w:p w:rsidR="00085CAD" w:rsidRPr="00175817" w:rsidRDefault="00085CAD" w:rsidP="002227A8">
      <w:pPr>
        <w:jc w:val="center"/>
        <w:rPr>
          <w:rFonts w:ascii="Calibri" w:hAnsi="Calibri" w:cs="Arial"/>
          <w:b/>
          <w:sz w:val="20"/>
          <w:szCs w:val="20"/>
          <w:lang w:val="en-GB"/>
        </w:rPr>
      </w:pPr>
    </w:p>
    <w:p w:rsidR="00085CAD" w:rsidRPr="002227A8" w:rsidRDefault="00085CAD" w:rsidP="002227A8">
      <w:pPr>
        <w:jc w:val="center"/>
        <w:rPr>
          <w:rFonts w:ascii="Calibri" w:hAnsi="Calibri" w:cs="Arial"/>
          <w:b/>
          <w:lang w:val="en-GB"/>
        </w:rPr>
      </w:pPr>
      <w:r w:rsidRPr="002227A8">
        <w:rPr>
          <w:rFonts w:ascii="Calibri" w:hAnsi="Calibri" w:cs="Arial"/>
          <w:b/>
          <w:lang w:val="en-GB"/>
        </w:rPr>
        <w:t>(</w:t>
      </w:r>
      <w:r w:rsidR="00C273CA">
        <w:rPr>
          <w:rFonts w:ascii="Calibri" w:hAnsi="Calibri" w:cs="Arial"/>
          <w:b/>
          <w:lang w:val="en-GB"/>
        </w:rPr>
        <w:t>October, 2018</w:t>
      </w:r>
      <w:r w:rsidRPr="002227A8">
        <w:rPr>
          <w:rFonts w:ascii="Calibri" w:hAnsi="Calibri" w:cs="Arial"/>
          <w:b/>
          <w:lang w:val="en-GB"/>
        </w:rPr>
        <w:t>)</w:t>
      </w:r>
    </w:p>
    <w:p w:rsidR="007D446C" w:rsidRPr="002227A8" w:rsidRDefault="007D446C" w:rsidP="002227A8">
      <w:pPr>
        <w:rPr>
          <w:rFonts w:ascii="Calibri" w:hAnsi="Calibri" w:cs="Arial"/>
          <w:lang w:val="en-GB"/>
        </w:rPr>
      </w:pPr>
    </w:p>
    <w:p w:rsidR="00F9607D" w:rsidRPr="002227A8" w:rsidRDefault="00F9607D" w:rsidP="002227A8">
      <w:pPr>
        <w:rPr>
          <w:rFonts w:ascii="Calibri" w:hAnsi="Calibri" w:cs="Arial"/>
          <w:b/>
          <w:lang w:val="en-GB"/>
        </w:rPr>
      </w:pPr>
    </w:p>
    <w:p w:rsidR="007D446C" w:rsidRPr="00C273CA" w:rsidRDefault="007D446C" w:rsidP="002227A8">
      <w:pPr>
        <w:rPr>
          <w:rFonts w:asciiTheme="minorHAnsi" w:hAnsiTheme="minorHAnsi" w:cs="Arial"/>
          <w:b/>
        </w:rPr>
      </w:pPr>
      <w:proofErr w:type="spellStart"/>
      <w:r w:rsidRPr="00C273CA">
        <w:rPr>
          <w:rFonts w:asciiTheme="minorHAnsi" w:hAnsiTheme="minorHAnsi" w:cs="Arial"/>
          <w:b/>
        </w:rPr>
        <w:t>Monographie</w:t>
      </w:r>
      <w:r w:rsidR="00AF08BA" w:rsidRPr="00C273CA">
        <w:rPr>
          <w:rFonts w:asciiTheme="minorHAnsi" w:hAnsiTheme="minorHAnsi" w:cs="Arial"/>
          <w:b/>
        </w:rPr>
        <w:t>s</w:t>
      </w:r>
      <w:proofErr w:type="spellEnd"/>
      <w:r w:rsidRPr="00C273CA">
        <w:rPr>
          <w:rFonts w:asciiTheme="minorHAnsi" w:hAnsiTheme="minorHAnsi" w:cs="Arial"/>
          <w:b/>
        </w:rPr>
        <w:t>:</w:t>
      </w:r>
    </w:p>
    <w:p w:rsidR="007D446C" w:rsidRPr="00C273CA" w:rsidRDefault="007D446C" w:rsidP="002227A8">
      <w:pPr>
        <w:rPr>
          <w:rFonts w:asciiTheme="minorHAnsi" w:hAnsiTheme="minorHAnsi" w:cs="Arial"/>
          <w:b/>
        </w:rPr>
      </w:pPr>
    </w:p>
    <w:p w:rsidR="001C0444" w:rsidRPr="001C0444" w:rsidRDefault="001C0444" w:rsidP="001C0444">
      <w:pPr>
        <w:rPr>
          <w:rStyle w:val="Hyperlink"/>
          <w:rFonts w:asciiTheme="minorHAnsi" w:hAnsiTheme="minorHAnsi" w:cs="Arial"/>
          <w:bCs/>
          <w:color w:val="auto"/>
          <w:u w:val="none"/>
        </w:rPr>
      </w:pPr>
      <w:r w:rsidRPr="001C0444">
        <w:rPr>
          <w:rStyle w:val="Hyperlink"/>
          <w:rFonts w:asciiTheme="minorHAnsi" w:hAnsiTheme="minorHAnsi" w:cs="Arial"/>
          <w:bCs/>
          <w:color w:val="auto"/>
          <w:u w:val="none"/>
        </w:rPr>
        <w:t xml:space="preserve">Bader, </w:t>
      </w:r>
      <w:proofErr w:type="spellStart"/>
      <w:r w:rsidRPr="001C0444">
        <w:rPr>
          <w:rStyle w:val="Hyperlink"/>
          <w:rFonts w:asciiTheme="minorHAnsi" w:hAnsiTheme="minorHAnsi" w:cs="Arial"/>
          <w:bCs/>
          <w:color w:val="auto"/>
          <w:u w:val="none"/>
        </w:rPr>
        <w:t>Medicus</w:t>
      </w:r>
      <w:proofErr w:type="spellEnd"/>
      <w:r w:rsidRPr="001C0444">
        <w:rPr>
          <w:rStyle w:val="Hyperlink"/>
          <w:rFonts w:asciiTheme="minorHAnsi" w:hAnsiTheme="minorHAnsi" w:cs="Arial"/>
          <w:bCs/>
          <w:color w:val="auto"/>
          <w:u w:val="none"/>
        </w:rPr>
        <w:t>, Primar. Begleitpublikation zur Ausstellung im Niederösterreichischen Landesmuseum (2014)</w:t>
      </w:r>
    </w:p>
    <w:p w:rsidR="001C0444" w:rsidRPr="001C0444" w:rsidRDefault="001C0444" w:rsidP="002227A8">
      <w:pPr>
        <w:rPr>
          <w:rFonts w:ascii="Calibri" w:hAnsi="Calibri" w:cs="Arial"/>
          <w:b/>
        </w:rPr>
      </w:pPr>
    </w:p>
    <w:p w:rsidR="00085CAD" w:rsidRPr="002227A8" w:rsidRDefault="00085CAD" w:rsidP="002227A8">
      <w:pPr>
        <w:rPr>
          <w:rFonts w:ascii="Calibri" w:hAnsi="Calibri" w:cs="Arial"/>
          <w:bCs/>
          <w:lang w:val="de-DE"/>
        </w:rPr>
      </w:pPr>
      <w:proofErr w:type="spellStart"/>
      <w:r w:rsidRPr="002227A8">
        <w:rPr>
          <w:rFonts w:ascii="Calibri" w:hAnsi="Calibri" w:cs="Arial"/>
          <w:bCs/>
          <w:lang w:val="en-GB"/>
        </w:rPr>
        <w:t>Acta</w:t>
      </w:r>
      <w:proofErr w:type="spellEnd"/>
      <w:r w:rsidRPr="002227A8">
        <w:rPr>
          <w:rFonts w:ascii="Calibri" w:hAnsi="Calibri" w:cs="Arial"/>
          <w:bCs/>
          <w:lang w:val="en-GB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en-GB"/>
        </w:rPr>
        <w:t>Facultatis</w:t>
      </w:r>
      <w:proofErr w:type="spellEnd"/>
      <w:r w:rsidRPr="002227A8">
        <w:rPr>
          <w:rFonts w:ascii="Calibri" w:hAnsi="Calibri" w:cs="Arial"/>
          <w:bCs/>
          <w:lang w:val="en-GB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en-GB"/>
        </w:rPr>
        <w:t>Medicae</w:t>
      </w:r>
      <w:proofErr w:type="spellEnd"/>
      <w:r w:rsidRPr="002227A8">
        <w:rPr>
          <w:rFonts w:ascii="Calibri" w:hAnsi="Calibri" w:cs="Arial"/>
          <w:bCs/>
          <w:lang w:val="en-GB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en-GB"/>
        </w:rPr>
        <w:t>Universitatis</w:t>
      </w:r>
      <w:proofErr w:type="spellEnd"/>
      <w:r w:rsidRPr="002227A8">
        <w:rPr>
          <w:rFonts w:ascii="Calibri" w:hAnsi="Calibri" w:cs="Arial"/>
          <w:bCs/>
          <w:lang w:val="en-GB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en-GB"/>
        </w:rPr>
        <w:t>Vindobonensis</w:t>
      </w:r>
      <w:proofErr w:type="spellEnd"/>
      <w:r w:rsidRPr="002227A8">
        <w:rPr>
          <w:rFonts w:ascii="Calibri" w:hAnsi="Calibri" w:cs="Arial"/>
          <w:bCs/>
          <w:lang w:val="en-GB"/>
        </w:rPr>
        <w:t xml:space="preserve"> Bd. 1, 1399 – 1435. </w:t>
      </w:r>
      <w:r w:rsidRPr="002227A8">
        <w:rPr>
          <w:rFonts w:ascii="Calibri" w:hAnsi="Calibri" w:cs="Arial"/>
          <w:bCs/>
        </w:rPr>
        <w:t>Edition und Komme</w:t>
      </w:r>
      <w:proofErr w:type="spellStart"/>
      <w:r w:rsidRPr="002227A8">
        <w:rPr>
          <w:rFonts w:ascii="Calibri" w:hAnsi="Calibri" w:cs="Arial"/>
          <w:bCs/>
          <w:lang w:val="de-DE"/>
        </w:rPr>
        <w:t>ntar</w:t>
      </w:r>
      <w:proofErr w:type="spellEnd"/>
      <w:r w:rsidRPr="002227A8">
        <w:rPr>
          <w:rFonts w:ascii="Calibri" w:hAnsi="Calibri" w:cs="Arial"/>
          <w:bCs/>
          <w:lang w:val="de-DE"/>
        </w:rPr>
        <w:t xml:space="preserve"> - Beta Version (</w:t>
      </w:r>
      <w:r w:rsidR="008A5B28" w:rsidRPr="002227A8">
        <w:rPr>
          <w:rFonts w:ascii="Calibri" w:hAnsi="Calibri" w:cs="Arial"/>
          <w:bCs/>
          <w:lang w:val="de-DE"/>
        </w:rPr>
        <w:t xml:space="preserve">Internet </w:t>
      </w:r>
      <w:proofErr w:type="spellStart"/>
      <w:r w:rsidR="008A5B28" w:rsidRPr="002227A8">
        <w:rPr>
          <w:rFonts w:ascii="Calibri" w:hAnsi="Calibri" w:cs="Arial"/>
          <w:bCs/>
          <w:lang w:val="de-DE"/>
        </w:rPr>
        <w:t>publication</w:t>
      </w:r>
      <w:proofErr w:type="spellEnd"/>
      <w:r w:rsidR="008A5B28" w:rsidRPr="002227A8">
        <w:rPr>
          <w:rFonts w:ascii="Calibri" w:hAnsi="Calibri" w:cs="Arial"/>
          <w:bCs/>
          <w:lang w:val="de-DE"/>
        </w:rPr>
        <w:t xml:space="preserve"> </w:t>
      </w:r>
      <w:r w:rsidRPr="002227A8">
        <w:rPr>
          <w:rFonts w:ascii="Calibri" w:hAnsi="Calibri" w:cs="Arial"/>
          <w:bCs/>
          <w:lang w:val="de-DE"/>
        </w:rPr>
        <w:t>2012).</w:t>
      </w:r>
    </w:p>
    <w:p w:rsidR="00085CAD" w:rsidRPr="002227A8" w:rsidRDefault="00085CAD" w:rsidP="002227A8">
      <w:pPr>
        <w:ind w:hanging="1"/>
        <w:rPr>
          <w:rFonts w:ascii="Calibri" w:hAnsi="Calibri" w:cs="Arial"/>
          <w:bCs/>
        </w:rPr>
      </w:pPr>
    </w:p>
    <w:p w:rsidR="00AF08BA" w:rsidRPr="002227A8" w:rsidRDefault="007D446C" w:rsidP="002227A8">
      <w:pPr>
        <w:ind w:hanging="1"/>
        <w:rPr>
          <w:rFonts w:ascii="Calibri" w:hAnsi="Calibri" w:cs="Arial"/>
          <w:bCs/>
        </w:rPr>
      </w:pPr>
      <w:r w:rsidRPr="002227A8">
        <w:rPr>
          <w:rFonts w:ascii="Calibri" w:hAnsi="Calibri" w:cs="Arial"/>
          <w:bCs/>
        </w:rPr>
        <w:t xml:space="preserve">Normative Quellen zum Wiener Gesundheitswesen (2005).  </w:t>
      </w:r>
    </w:p>
    <w:p w:rsidR="007D446C" w:rsidRPr="002227A8" w:rsidRDefault="00AF08BA" w:rsidP="002227A8">
      <w:pPr>
        <w:ind w:hanging="1"/>
        <w:rPr>
          <w:rFonts w:ascii="Calibri" w:hAnsi="Calibri" w:cs="Arial"/>
          <w:b/>
          <w:lang w:val="en-GB"/>
        </w:rPr>
      </w:pPr>
      <w:proofErr w:type="gramStart"/>
      <w:r w:rsidRPr="002227A8">
        <w:rPr>
          <w:rFonts w:ascii="Calibri" w:hAnsi="Calibri" w:cs="Arial"/>
          <w:bCs/>
          <w:lang w:val="en-GB"/>
        </w:rPr>
        <w:t xml:space="preserve">Final report on the research project </w:t>
      </w:r>
      <w:r w:rsidRPr="002227A8">
        <w:rPr>
          <w:rFonts w:ascii="Calibri" w:hAnsi="Calibri" w:cs="Arial"/>
          <w:lang w:val="en-GB"/>
        </w:rPr>
        <w:t xml:space="preserve">MA 7 – 3262/ 03, </w:t>
      </w:r>
      <w:r w:rsidRPr="002227A8">
        <w:rPr>
          <w:rFonts w:ascii="Calibri" w:hAnsi="Calibri" w:cs="Arial"/>
          <w:bCs/>
          <w:lang w:val="en-GB"/>
        </w:rPr>
        <w:t xml:space="preserve">funded by the </w:t>
      </w:r>
      <w:r w:rsidRPr="002227A8">
        <w:rPr>
          <w:rFonts w:ascii="Calibri" w:hAnsi="Calibri" w:cs="Arial"/>
          <w:lang w:val="en-GB"/>
        </w:rPr>
        <w:t>science section of MA</w:t>
      </w:r>
      <w:r w:rsidR="006007FF" w:rsidRPr="002227A8">
        <w:rPr>
          <w:rFonts w:ascii="Calibri" w:hAnsi="Calibri" w:cs="Arial"/>
          <w:lang w:val="en-GB"/>
        </w:rPr>
        <w:t xml:space="preserve"> </w:t>
      </w:r>
      <w:r w:rsidRPr="002227A8">
        <w:rPr>
          <w:rFonts w:ascii="Calibri" w:hAnsi="Calibri" w:cs="Arial"/>
          <w:lang w:val="en-GB"/>
        </w:rPr>
        <w:t>7 (Administration of Cultural Affairs) City of Vienna</w:t>
      </w:r>
      <w:r w:rsidR="007D446C" w:rsidRPr="002227A8">
        <w:rPr>
          <w:rFonts w:ascii="Calibri" w:hAnsi="Calibri" w:cs="Arial"/>
          <w:lang w:val="en-GB"/>
        </w:rPr>
        <w:t>.</w:t>
      </w:r>
      <w:proofErr w:type="gramEnd"/>
    </w:p>
    <w:p w:rsidR="007D446C" w:rsidRPr="002227A8" w:rsidRDefault="007D446C" w:rsidP="002227A8">
      <w:pPr>
        <w:ind w:hanging="709"/>
        <w:rPr>
          <w:rFonts w:ascii="Calibri" w:hAnsi="Calibri" w:cs="Arial"/>
          <w:bCs/>
          <w:lang w:val="fr-FR"/>
        </w:rPr>
      </w:pPr>
    </w:p>
    <w:p w:rsidR="00F375AC" w:rsidRPr="002227A8" w:rsidRDefault="007D446C" w:rsidP="002227A8">
      <w:pPr>
        <w:ind w:hanging="1"/>
        <w:rPr>
          <w:rFonts w:ascii="Calibri" w:hAnsi="Calibri" w:cs="Arial"/>
          <w:bCs/>
        </w:rPr>
      </w:pPr>
      <w:r w:rsidRPr="002227A8">
        <w:rPr>
          <w:rFonts w:ascii="Calibri" w:hAnsi="Calibri" w:cs="Arial"/>
          <w:bCs/>
        </w:rPr>
        <w:t xml:space="preserve">Normative Quellen zum Niederösterreichischen Gesundheitswesen (2003). </w:t>
      </w:r>
    </w:p>
    <w:p w:rsidR="005B4821" w:rsidRPr="002227A8" w:rsidRDefault="008D4C57" w:rsidP="002227A8">
      <w:pPr>
        <w:ind w:hanging="1"/>
        <w:rPr>
          <w:rFonts w:ascii="Calibri" w:hAnsi="Calibri" w:cs="Arial"/>
          <w:bCs/>
          <w:lang w:val="en-GB"/>
        </w:rPr>
      </w:pPr>
      <w:r w:rsidRPr="002227A8">
        <w:rPr>
          <w:rFonts w:ascii="Calibri" w:hAnsi="Calibri" w:cs="Arial"/>
          <w:bCs/>
          <w:lang w:val="en-GB"/>
        </w:rPr>
        <w:t>Final report on the research project</w:t>
      </w:r>
      <w:r w:rsidR="007D446C" w:rsidRPr="002227A8">
        <w:rPr>
          <w:rFonts w:ascii="Calibri" w:hAnsi="Calibri" w:cs="Arial"/>
          <w:bCs/>
          <w:lang w:val="en-GB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en-GB"/>
        </w:rPr>
        <w:t>Oe</w:t>
      </w:r>
      <w:r w:rsidR="007D446C" w:rsidRPr="002227A8">
        <w:rPr>
          <w:rFonts w:ascii="Calibri" w:hAnsi="Calibri" w:cs="Arial"/>
          <w:bCs/>
          <w:lang w:val="en-GB"/>
        </w:rPr>
        <w:t>NB</w:t>
      </w:r>
      <w:r w:rsidR="00A70016" w:rsidRPr="002227A8">
        <w:rPr>
          <w:rFonts w:ascii="Calibri" w:hAnsi="Calibri" w:cs="Arial"/>
          <w:bCs/>
          <w:lang w:val="en-GB"/>
        </w:rPr>
        <w:t>-</w:t>
      </w:r>
      <w:r w:rsidR="007D446C" w:rsidRPr="002227A8">
        <w:rPr>
          <w:rFonts w:ascii="Calibri" w:hAnsi="Calibri" w:cs="Arial"/>
          <w:bCs/>
          <w:lang w:val="en-GB"/>
        </w:rPr>
        <w:t>Projekt</w:t>
      </w:r>
      <w:proofErr w:type="spellEnd"/>
      <w:r w:rsidR="007D446C" w:rsidRPr="002227A8">
        <w:rPr>
          <w:rFonts w:ascii="Calibri" w:hAnsi="Calibri" w:cs="Arial"/>
          <w:bCs/>
          <w:lang w:val="en-GB"/>
        </w:rPr>
        <w:t xml:space="preserve"> 8706</w:t>
      </w:r>
      <w:r w:rsidRPr="002227A8">
        <w:rPr>
          <w:rFonts w:ascii="Calibri" w:hAnsi="Calibri" w:cs="Arial"/>
          <w:bCs/>
          <w:lang w:val="en-GB"/>
        </w:rPr>
        <w:t>, funded by the „</w:t>
      </w:r>
      <w:proofErr w:type="spellStart"/>
      <w:r w:rsidRPr="002227A8">
        <w:rPr>
          <w:rFonts w:ascii="Calibri" w:hAnsi="Calibri" w:cs="Arial"/>
          <w:bCs/>
          <w:lang w:val="en-GB"/>
        </w:rPr>
        <w:t>Oesterreichsche</w:t>
      </w:r>
      <w:proofErr w:type="spellEnd"/>
      <w:r w:rsidRPr="002227A8">
        <w:rPr>
          <w:rFonts w:ascii="Calibri" w:hAnsi="Calibri" w:cs="Arial"/>
          <w:bCs/>
          <w:lang w:val="en-GB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en-GB"/>
        </w:rPr>
        <w:t>Nationalbank</w:t>
      </w:r>
      <w:proofErr w:type="spellEnd"/>
      <w:r w:rsidRPr="002227A8">
        <w:rPr>
          <w:rFonts w:ascii="Calibri" w:hAnsi="Calibri" w:cs="Arial"/>
          <w:bCs/>
          <w:lang w:val="en-GB"/>
        </w:rPr>
        <w:t>“</w:t>
      </w:r>
    </w:p>
    <w:p w:rsidR="008A5B28" w:rsidRPr="002227A8" w:rsidRDefault="008A5B28" w:rsidP="002227A8">
      <w:pPr>
        <w:ind w:hanging="1"/>
        <w:rPr>
          <w:rFonts w:ascii="Calibri" w:hAnsi="Calibri" w:cs="Arial"/>
          <w:bCs/>
          <w:lang w:val="en-GB"/>
        </w:rPr>
      </w:pPr>
    </w:p>
    <w:p w:rsidR="007D446C" w:rsidRPr="002227A8" w:rsidRDefault="00A70016" w:rsidP="002227A8">
      <w:pPr>
        <w:ind w:hanging="1"/>
        <w:rPr>
          <w:rFonts w:ascii="Calibri" w:hAnsi="Calibri" w:cs="Arial"/>
          <w:bCs/>
        </w:rPr>
      </w:pPr>
      <w:r w:rsidRPr="002227A8">
        <w:rPr>
          <w:rFonts w:ascii="Calibri" w:hAnsi="Calibri" w:cs="Arial"/>
          <w:bCs/>
        </w:rPr>
        <w:t xml:space="preserve">Des Propstes </w:t>
      </w:r>
      <w:proofErr w:type="spellStart"/>
      <w:r w:rsidRPr="002227A8">
        <w:rPr>
          <w:rFonts w:ascii="Calibri" w:hAnsi="Calibri" w:cs="Arial"/>
          <w:bCs/>
        </w:rPr>
        <w:t>h</w:t>
      </w:r>
      <w:r w:rsidR="007D446C" w:rsidRPr="002227A8">
        <w:rPr>
          <w:rFonts w:ascii="Calibri" w:hAnsi="Calibri" w:cs="Arial"/>
          <w:bCs/>
        </w:rPr>
        <w:t>eilkund</w:t>
      </w:r>
      <w:r w:rsidRPr="002227A8">
        <w:rPr>
          <w:rFonts w:ascii="Calibri" w:hAnsi="Calibri" w:cs="Arial"/>
          <w:bCs/>
        </w:rPr>
        <w:t>licher</w:t>
      </w:r>
      <w:proofErr w:type="spellEnd"/>
      <w:r w:rsidR="007D446C" w:rsidRPr="002227A8">
        <w:rPr>
          <w:rFonts w:ascii="Calibri" w:hAnsi="Calibri" w:cs="Arial"/>
          <w:bCs/>
        </w:rPr>
        <w:t xml:space="preserve"> Schatz. Medizinische Literatur des 16. und 17. Jahrhunderts in der Bibliothek des ehemaligen Stiftes St. Pölten. (= Beiträge zur Kirchengeschichte Niederösterreichs Bd.9; 2002) </w:t>
      </w:r>
    </w:p>
    <w:p w:rsidR="005B4821" w:rsidRPr="002227A8" w:rsidRDefault="007D446C" w:rsidP="002227A8">
      <w:pPr>
        <w:rPr>
          <w:rFonts w:ascii="Calibri" w:hAnsi="Calibri" w:cs="Arial"/>
          <w:bCs/>
          <w:u w:val="single"/>
          <w:lang w:val="en-GB"/>
        </w:rPr>
      </w:pPr>
      <w:r w:rsidRPr="002227A8">
        <w:rPr>
          <w:rFonts w:ascii="Calibri" w:hAnsi="Calibri" w:cs="Arial"/>
          <w:bCs/>
          <w:lang w:val="fr-FR"/>
        </w:rPr>
        <w:t>Internet</w:t>
      </w:r>
      <w:r w:rsidR="008D4C57" w:rsidRPr="002227A8">
        <w:rPr>
          <w:rFonts w:ascii="Calibri" w:hAnsi="Calibri" w:cs="Arial"/>
          <w:bCs/>
          <w:lang w:val="fr-FR"/>
        </w:rPr>
        <w:t>-</w:t>
      </w:r>
      <w:r w:rsidRPr="002227A8">
        <w:rPr>
          <w:rFonts w:ascii="Calibri" w:hAnsi="Calibri" w:cs="Arial"/>
          <w:bCs/>
          <w:lang w:val="fr-FR"/>
        </w:rPr>
        <w:t>publi</w:t>
      </w:r>
      <w:r w:rsidR="008D4C57" w:rsidRPr="002227A8">
        <w:rPr>
          <w:rFonts w:ascii="Calibri" w:hAnsi="Calibri" w:cs="Arial"/>
          <w:bCs/>
          <w:lang w:val="fr-FR"/>
        </w:rPr>
        <w:t>c</w:t>
      </w:r>
      <w:r w:rsidRPr="002227A8">
        <w:rPr>
          <w:rFonts w:ascii="Calibri" w:hAnsi="Calibri" w:cs="Arial"/>
          <w:bCs/>
          <w:lang w:val="fr-FR"/>
        </w:rPr>
        <w:t xml:space="preserve">ation: </w:t>
      </w:r>
      <w:hyperlink r:id="rId8" w:history="1">
        <w:r w:rsidR="005B4821" w:rsidRPr="002227A8">
          <w:rPr>
            <w:rStyle w:val="Hyperlink"/>
            <w:rFonts w:ascii="Calibri" w:hAnsi="Calibri" w:cs="Arial"/>
            <w:bCs/>
            <w:lang w:val="en-GB"/>
          </w:rPr>
          <w:t>http://homepage.univie.ac.at/sonia.horn/propst/</w:t>
        </w:r>
      </w:hyperlink>
    </w:p>
    <w:p w:rsidR="007D446C" w:rsidRPr="002227A8" w:rsidRDefault="00D47F7E" w:rsidP="002227A8">
      <w:pPr>
        <w:ind w:hanging="709"/>
        <w:rPr>
          <w:rFonts w:ascii="Calibri" w:hAnsi="Calibri" w:cs="Arial"/>
          <w:b/>
          <w:lang w:val="fr-FR"/>
        </w:rPr>
      </w:pPr>
      <w:r w:rsidRPr="002227A8">
        <w:rPr>
          <w:rFonts w:ascii="Calibri" w:hAnsi="Calibri" w:cs="Arial"/>
          <w:b/>
          <w:lang w:val="fr-FR"/>
        </w:rPr>
        <w:tab/>
      </w:r>
    </w:p>
    <w:p w:rsidR="007D446C" w:rsidRPr="002227A8" w:rsidRDefault="008D4C57" w:rsidP="002227A8">
      <w:pPr>
        <w:rPr>
          <w:rFonts w:ascii="Calibri" w:hAnsi="Calibri" w:cs="Arial"/>
          <w:u w:val="single"/>
          <w:lang w:val="fr-FR"/>
        </w:rPr>
      </w:pPr>
      <w:proofErr w:type="spellStart"/>
      <w:r w:rsidRPr="002227A8">
        <w:rPr>
          <w:rFonts w:ascii="Calibri" w:hAnsi="Calibri" w:cs="Arial"/>
          <w:u w:val="single"/>
          <w:lang w:val="fr-FR"/>
        </w:rPr>
        <w:t>Forthcoming</w:t>
      </w:r>
      <w:proofErr w:type="spellEnd"/>
      <w:r w:rsidRPr="002227A8">
        <w:rPr>
          <w:rFonts w:ascii="Calibri" w:hAnsi="Calibri" w:cs="Arial"/>
          <w:u w:val="single"/>
          <w:lang w:val="fr-FR"/>
        </w:rPr>
        <w:t>:</w:t>
      </w:r>
    </w:p>
    <w:p w:rsidR="00A70016" w:rsidRPr="002227A8" w:rsidRDefault="00A70016" w:rsidP="002227A8">
      <w:pPr>
        <w:ind w:hanging="709"/>
        <w:rPr>
          <w:rFonts w:ascii="Calibri" w:hAnsi="Calibri" w:cs="Arial"/>
          <w:lang w:val="fr-FR"/>
        </w:rPr>
      </w:pPr>
    </w:p>
    <w:p w:rsidR="007D446C" w:rsidRPr="002227A8" w:rsidRDefault="007D446C" w:rsidP="002227A8">
      <w:pPr>
        <w:rPr>
          <w:rFonts w:ascii="Calibri" w:hAnsi="Calibri" w:cs="Arial"/>
          <w:lang w:val="fr-FR"/>
        </w:rPr>
      </w:pPr>
      <w:r w:rsidRPr="002227A8">
        <w:rPr>
          <w:rFonts w:ascii="Calibri" w:hAnsi="Calibri" w:cs="Arial"/>
          <w:lang w:val="fr-FR"/>
        </w:rPr>
        <w:t xml:space="preserve">Acta </w:t>
      </w:r>
      <w:proofErr w:type="spellStart"/>
      <w:r w:rsidRPr="002227A8">
        <w:rPr>
          <w:rFonts w:ascii="Calibri" w:hAnsi="Calibri" w:cs="Arial"/>
          <w:lang w:val="fr-FR"/>
        </w:rPr>
        <w:t>Facultatis</w:t>
      </w:r>
      <w:proofErr w:type="spellEnd"/>
      <w:r w:rsidRPr="002227A8">
        <w:rPr>
          <w:rFonts w:ascii="Calibri" w:hAnsi="Calibri" w:cs="Arial"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lang w:val="fr-FR"/>
        </w:rPr>
        <w:t>Medicae</w:t>
      </w:r>
      <w:proofErr w:type="spellEnd"/>
      <w:r w:rsidRPr="002227A8">
        <w:rPr>
          <w:rFonts w:ascii="Calibri" w:hAnsi="Calibri" w:cs="Arial"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lang w:val="fr-FR"/>
        </w:rPr>
        <w:t>Universitatis</w:t>
      </w:r>
      <w:proofErr w:type="spellEnd"/>
      <w:r w:rsidRPr="002227A8">
        <w:rPr>
          <w:rFonts w:ascii="Calibri" w:hAnsi="Calibri" w:cs="Arial"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lang w:val="fr-FR"/>
        </w:rPr>
        <w:t>Vindobonensis</w:t>
      </w:r>
      <w:proofErr w:type="spellEnd"/>
      <w:r w:rsidRPr="002227A8">
        <w:rPr>
          <w:rFonts w:ascii="Calibri" w:hAnsi="Calibri" w:cs="Arial"/>
          <w:lang w:val="fr-FR"/>
        </w:rPr>
        <w:t xml:space="preserve"> </w:t>
      </w:r>
      <w:r w:rsidR="002910DC" w:rsidRPr="002227A8">
        <w:rPr>
          <w:rFonts w:ascii="Calibri" w:hAnsi="Calibri" w:cs="Arial"/>
          <w:lang w:val="fr-FR"/>
        </w:rPr>
        <w:t xml:space="preserve">Vol. 1, </w:t>
      </w:r>
      <w:r w:rsidRPr="002227A8">
        <w:rPr>
          <w:rFonts w:ascii="Calibri" w:hAnsi="Calibri" w:cs="Arial"/>
          <w:lang w:val="fr-FR"/>
        </w:rPr>
        <w:t xml:space="preserve">1399 – 1435 </w:t>
      </w:r>
      <w:r w:rsidR="005B4821" w:rsidRPr="002227A8">
        <w:rPr>
          <w:rFonts w:ascii="Calibri" w:hAnsi="Calibri" w:cs="Arial"/>
          <w:lang w:val="fr-FR"/>
        </w:rPr>
        <w:t xml:space="preserve">Edition </w:t>
      </w:r>
      <w:proofErr w:type="spellStart"/>
      <w:r w:rsidR="005B4821" w:rsidRPr="002227A8">
        <w:rPr>
          <w:rFonts w:ascii="Calibri" w:hAnsi="Calibri" w:cs="Arial"/>
          <w:lang w:val="fr-FR"/>
        </w:rPr>
        <w:t>und</w:t>
      </w:r>
      <w:proofErr w:type="spellEnd"/>
      <w:r w:rsidR="005B4821" w:rsidRPr="002227A8">
        <w:rPr>
          <w:rFonts w:ascii="Calibri" w:hAnsi="Calibri" w:cs="Arial"/>
          <w:lang w:val="fr-FR"/>
        </w:rPr>
        <w:t xml:space="preserve"> </w:t>
      </w:r>
      <w:proofErr w:type="spellStart"/>
      <w:r w:rsidR="005B4821" w:rsidRPr="002227A8">
        <w:rPr>
          <w:rFonts w:ascii="Calibri" w:hAnsi="Calibri" w:cs="Arial"/>
          <w:lang w:val="fr-FR"/>
        </w:rPr>
        <w:t>Kommentar</w:t>
      </w:r>
      <w:proofErr w:type="spellEnd"/>
      <w:r w:rsidR="005B4821" w:rsidRPr="002227A8">
        <w:rPr>
          <w:rFonts w:ascii="Calibri" w:hAnsi="Calibri" w:cs="Arial"/>
          <w:lang w:val="fr-FR"/>
        </w:rPr>
        <w:t xml:space="preserve">/ Edition and Comment </w:t>
      </w:r>
      <w:r w:rsidRPr="002227A8">
        <w:rPr>
          <w:rFonts w:ascii="Calibri" w:hAnsi="Calibri" w:cs="Arial"/>
          <w:lang w:val="fr-FR"/>
        </w:rPr>
        <w:t>(</w:t>
      </w:r>
      <w:proofErr w:type="spellStart"/>
      <w:r w:rsidR="008A5B28" w:rsidRPr="002227A8">
        <w:rPr>
          <w:rFonts w:ascii="Calibri" w:hAnsi="Calibri" w:cs="Arial"/>
          <w:lang w:val="fr-FR"/>
        </w:rPr>
        <w:t>Böhlau</w:t>
      </w:r>
      <w:proofErr w:type="spellEnd"/>
      <w:r w:rsidR="008A5B28" w:rsidRPr="002227A8">
        <w:rPr>
          <w:rFonts w:ascii="Calibri" w:hAnsi="Calibri" w:cs="Arial"/>
          <w:lang w:val="fr-FR"/>
        </w:rPr>
        <w:t xml:space="preserve"> </w:t>
      </w:r>
      <w:proofErr w:type="spellStart"/>
      <w:r w:rsidR="008A5B28" w:rsidRPr="002227A8">
        <w:rPr>
          <w:rFonts w:ascii="Calibri" w:hAnsi="Calibri" w:cs="Arial"/>
          <w:lang w:val="fr-FR"/>
        </w:rPr>
        <w:t>Verlag</w:t>
      </w:r>
      <w:proofErr w:type="spellEnd"/>
      <w:r w:rsidRPr="002227A8">
        <w:rPr>
          <w:rFonts w:ascii="Calibri" w:hAnsi="Calibri" w:cs="Arial"/>
          <w:lang w:val="fr-FR"/>
        </w:rPr>
        <w:t>)</w:t>
      </w:r>
    </w:p>
    <w:p w:rsidR="007D446C" w:rsidRPr="002227A8" w:rsidRDefault="007D446C" w:rsidP="002227A8">
      <w:pPr>
        <w:ind w:hanging="709"/>
        <w:rPr>
          <w:rFonts w:ascii="Calibri" w:hAnsi="Calibri" w:cs="Arial"/>
          <w:b/>
          <w:lang w:val="fr-FR"/>
        </w:rPr>
      </w:pPr>
    </w:p>
    <w:p w:rsidR="005B4821" w:rsidRPr="002227A8" w:rsidRDefault="005B4821" w:rsidP="002227A8">
      <w:pPr>
        <w:rPr>
          <w:rFonts w:ascii="Calibri" w:hAnsi="Calibri" w:cs="Arial"/>
          <w:bCs/>
          <w:lang w:val="fr-FR"/>
        </w:rPr>
      </w:pPr>
      <w:r w:rsidRPr="002227A8">
        <w:rPr>
          <w:rFonts w:ascii="Calibri" w:hAnsi="Calibri" w:cs="Arial"/>
          <w:bCs/>
          <w:lang w:val="fr-FR"/>
        </w:rPr>
        <w:t xml:space="preserve">Acta </w:t>
      </w:r>
      <w:proofErr w:type="spellStart"/>
      <w:r w:rsidRPr="002227A8">
        <w:rPr>
          <w:rFonts w:ascii="Calibri" w:hAnsi="Calibri" w:cs="Arial"/>
          <w:bCs/>
          <w:lang w:val="fr-FR"/>
        </w:rPr>
        <w:t>Facultatis</w:t>
      </w:r>
      <w:proofErr w:type="spellEnd"/>
      <w:r w:rsidRPr="002227A8">
        <w:rPr>
          <w:rFonts w:ascii="Calibri" w:hAnsi="Calibri" w:cs="Arial"/>
          <w:bCs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fr-FR"/>
        </w:rPr>
        <w:t>Medicae</w:t>
      </w:r>
      <w:proofErr w:type="spellEnd"/>
      <w:r w:rsidRPr="002227A8">
        <w:rPr>
          <w:rFonts w:ascii="Calibri" w:hAnsi="Calibri" w:cs="Arial"/>
          <w:bCs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fr-FR"/>
        </w:rPr>
        <w:t>Universitatis</w:t>
      </w:r>
      <w:proofErr w:type="spellEnd"/>
      <w:r w:rsidRPr="002227A8">
        <w:rPr>
          <w:rFonts w:ascii="Calibri" w:hAnsi="Calibri" w:cs="Arial"/>
          <w:bCs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fr-FR"/>
        </w:rPr>
        <w:t>Vindobonensis</w:t>
      </w:r>
      <w:proofErr w:type="spellEnd"/>
      <w:r w:rsidRPr="002227A8">
        <w:rPr>
          <w:rFonts w:ascii="Calibri" w:hAnsi="Calibri" w:cs="Arial"/>
          <w:bCs/>
          <w:lang w:val="fr-FR"/>
        </w:rPr>
        <w:t xml:space="preserve"> </w:t>
      </w:r>
      <w:r w:rsidR="00D47F7E" w:rsidRPr="002227A8">
        <w:rPr>
          <w:rFonts w:ascii="Calibri" w:hAnsi="Calibri" w:cs="Arial"/>
          <w:bCs/>
          <w:lang w:val="fr-FR"/>
        </w:rPr>
        <w:t>Vol</w:t>
      </w:r>
      <w:r w:rsidRPr="002227A8">
        <w:rPr>
          <w:rFonts w:ascii="Calibri" w:hAnsi="Calibri" w:cs="Arial"/>
          <w:bCs/>
          <w:lang w:val="fr-FR"/>
        </w:rPr>
        <w:t xml:space="preserve">. 2, 1436 – 1501. Edition </w:t>
      </w:r>
      <w:proofErr w:type="spellStart"/>
      <w:r w:rsidRPr="002227A8">
        <w:rPr>
          <w:rFonts w:ascii="Calibri" w:hAnsi="Calibri" w:cs="Arial"/>
          <w:bCs/>
          <w:lang w:val="fr-FR"/>
        </w:rPr>
        <w:t>und</w:t>
      </w:r>
      <w:proofErr w:type="spellEnd"/>
      <w:r w:rsidRPr="002227A8">
        <w:rPr>
          <w:rFonts w:ascii="Calibri" w:hAnsi="Calibri" w:cs="Arial"/>
          <w:bCs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bCs/>
          <w:lang w:val="fr-FR"/>
        </w:rPr>
        <w:t>Kommentar</w:t>
      </w:r>
      <w:proofErr w:type="spellEnd"/>
      <w:r w:rsidRPr="002227A8">
        <w:rPr>
          <w:rFonts w:ascii="Calibri" w:hAnsi="Calibri" w:cs="Arial"/>
          <w:bCs/>
          <w:lang w:val="fr-FR"/>
        </w:rPr>
        <w:t xml:space="preserve">/ </w:t>
      </w:r>
      <w:r w:rsidR="00D47F7E" w:rsidRPr="002227A8">
        <w:rPr>
          <w:rFonts w:ascii="Calibri" w:hAnsi="Calibri" w:cs="Arial"/>
          <w:bCs/>
          <w:lang w:val="fr-FR"/>
        </w:rPr>
        <w:t>E</w:t>
      </w:r>
      <w:r w:rsidRPr="002227A8">
        <w:rPr>
          <w:rFonts w:ascii="Calibri" w:hAnsi="Calibri" w:cs="Arial"/>
          <w:bCs/>
          <w:lang w:val="fr-FR"/>
        </w:rPr>
        <w:t>dition and Comment (</w:t>
      </w:r>
      <w:proofErr w:type="spellStart"/>
      <w:r w:rsidR="008A5B28" w:rsidRPr="002227A8">
        <w:rPr>
          <w:rFonts w:ascii="Calibri" w:hAnsi="Calibri" w:cs="Arial"/>
          <w:bCs/>
          <w:lang w:val="fr-FR"/>
        </w:rPr>
        <w:t>Böhlau</w:t>
      </w:r>
      <w:proofErr w:type="spellEnd"/>
      <w:r w:rsidR="008A5B28" w:rsidRPr="002227A8">
        <w:rPr>
          <w:rFonts w:ascii="Calibri" w:hAnsi="Calibri" w:cs="Arial"/>
          <w:bCs/>
          <w:lang w:val="fr-FR"/>
        </w:rPr>
        <w:t xml:space="preserve"> </w:t>
      </w:r>
      <w:proofErr w:type="spellStart"/>
      <w:r w:rsidR="008A5B28" w:rsidRPr="002227A8">
        <w:rPr>
          <w:rFonts w:ascii="Calibri" w:hAnsi="Calibri" w:cs="Arial"/>
          <w:bCs/>
          <w:lang w:val="fr-FR"/>
        </w:rPr>
        <w:t>Verlag</w:t>
      </w:r>
      <w:proofErr w:type="spellEnd"/>
      <w:r w:rsidRPr="002227A8">
        <w:rPr>
          <w:rFonts w:ascii="Calibri" w:hAnsi="Calibri" w:cs="Arial"/>
          <w:bCs/>
          <w:lang w:val="fr-FR"/>
        </w:rPr>
        <w:t>).</w:t>
      </w:r>
    </w:p>
    <w:p w:rsidR="00F9607D" w:rsidRPr="002227A8" w:rsidRDefault="00F9607D" w:rsidP="002227A8">
      <w:pPr>
        <w:rPr>
          <w:rFonts w:ascii="Calibri" w:hAnsi="Calibri" w:cs="Arial"/>
          <w:bCs/>
          <w:lang w:val="fr-FR"/>
        </w:rPr>
      </w:pPr>
    </w:p>
    <w:p w:rsidR="00F9607D" w:rsidRPr="002227A8" w:rsidRDefault="00F9607D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  <w:i/>
        </w:rPr>
        <w:t>„…dem gemeinen wesen zum nutzen</w:t>
      </w:r>
      <w:r w:rsidRPr="002227A8">
        <w:rPr>
          <w:rFonts w:ascii="Calibri" w:hAnsi="Calibri" w:cs="Arial"/>
        </w:rPr>
        <w:t>“. Strukturen des Gesundheitswesens im frühneuzeitlichen Österreich (Böhlau Verlag)</w:t>
      </w:r>
    </w:p>
    <w:p w:rsidR="007D446C" w:rsidRPr="002227A8" w:rsidRDefault="007D446C" w:rsidP="002227A8">
      <w:pPr>
        <w:ind w:hanging="709"/>
        <w:rPr>
          <w:rFonts w:ascii="Calibri" w:hAnsi="Calibri" w:cs="Arial"/>
          <w:lang w:val="fr-FR"/>
        </w:rPr>
      </w:pPr>
    </w:p>
    <w:p w:rsidR="007D446C" w:rsidRPr="002227A8" w:rsidRDefault="007D446C" w:rsidP="002227A8">
      <w:pPr>
        <w:ind w:hanging="709"/>
        <w:rPr>
          <w:rFonts w:ascii="Calibri" w:hAnsi="Calibri" w:cs="Arial"/>
          <w:lang w:val="fr-FR"/>
        </w:rPr>
      </w:pPr>
    </w:p>
    <w:p w:rsidR="007D446C" w:rsidRPr="002227A8" w:rsidRDefault="00B91706" w:rsidP="002227A8">
      <w:pPr>
        <w:rPr>
          <w:rFonts w:ascii="Calibri" w:hAnsi="Calibri" w:cs="Arial"/>
          <w:b/>
        </w:rPr>
      </w:pPr>
      <w:proofErr w:type="spellStart"/>
      <w:r w:rsidRPr="002227A8">
        <w:rPr>
          <w:rFonts w:ascii="Calibri" w:hAnsi="Calibri" w:cs="Arial"/>
          <w:b/>
        </w:rPr>
        <w:t>Dissertations</w:t>
      </w:r>
      <w:proofErr w:type="spellEnd"/>
      <w:r w:rsidRPr="002227A8">
        <w:rPr>
          <w:rFonts w:ascii="Calibri" w:hAnsi="Calibri" w:cs="Arial"/>
          <w:b/>
        </w:rPr>
        <w:t>:</w:t>
      </w:r>
    </w:p>
    <w:p w:rsidR="007D446C" w:rsidRPr="002227A8" w:rsidRDefault="007D446C" w:rsidP="002227A8">
      <w:pPr>
        <w:ind w:hanging="709"/>
        <w:rPr>
          <w:rFonts w:ascii="Calibri" w:hAnsi="Calibri" w:cs="Arial"/>
          <w:b/>
        </w:rPr>
      </w:pPr>
    </w:p>
    <w:p w:rsidR="007D446C" w:rsidRPr="002227A8" w:rsidRDefault="00F375AC" w:rsidP="002227A8">
      <w:pPr>
        <w:rPr>
          <w:rFonts w:ascii="Calibri" w:hAnsi="Calibri" w:cs="Arial"/>
          <w:bCs/>
        </w:rPr>
      </w:pPr>
      <w:r w:rsidRPr="002227A8">
        <w:rPr>
          <w:rFonts w:ascii="Calibri" w:hAnsi="Calibri" w:cs="Arial"/>
          <w:bCs/>
        </w:rPr>
        <w:t>Examiniert und Approbiert</w:t>
      </w:r>
      <w:r w:rsidR="007D446C" w:rsidRPr="002227A8">
        <w:rPr>
          <w:rFonts w:ascii="Calibri" w:hAnsi="Calibri" w:cs="Arial"/>
          <w:bCs/>
        </w:rPr>
        <w:t xml:space="preserve">. Die Wiener medizinische Fakultät und nicht-akademische Heilkundige in Spätmittelalter und Früher Neuzeit. Phil. </w:t>
      </w:r>
      <w:proofErr w:type="spellStart"/>
      <w:r w:rsidR="007D446C" w:rsidRPr="002227A8">
        <w:rPr>
          <w:rFonts w:ascii="Calibri" w:hAnsi="Calibri" w:cs="Arial"/>
          <w:bCs/>
        </w:rPr>
        <w:t>Diss</w:t>
      </w:r>
      <w:proofErr w:type="spellEnd"/>
      <w:r w:rsidR="007D446C" w:rsidRPr="002227A8">
        <w:rPr>
          <w:rFonts w:ascii="Calibri" w:hAnsi="Calibri" w:cs="Arial"/>
          <w:bCs/>
        </w:rPr>
        <w:t>. (</w:t>
      </w:r>
      <w:r w:rsidR="00ED73FD" w:rsidRPr="002227A8">
        <w:rPr>
          <w:rFonts w:ascii="Calibri" w:hAnsi="Calibri" w:cs="Arial"/>
          <w:bCs/>
        </w:rPr>
        <w:t>Vienna</w:t>
      </w:r>
      <w:r w:rsidR="007D446C" w:rsidRPr="002227A8">
        <w:rPr>
          <w:rFonts w:ascii="Calibri" w:hAnsi="Calibri" w:cs="Arial"/>
          <w:bCs/>
        </w:rPr>
        <w:t xml:space="preserve"> 2001)</w:t>
      </w:r>
    </w:p>
    <w:p w:rsidR="007D446C" w:rsidRPr="002227A8" w:rsidRDefault="007D446C" w:rsidP="002227A8">
      <w:pPr>
        <w:ind w:hanging="709"/>
        <w:rPr>
          <w:rFonts w:ascii="Calibri" w:hAnsi="Calibri" w:cs="Arial"/>
          <w:b/>
        </w:rPr>
      </w:pPr>
    </w:p>
    <w:p w:rsidR="007D446C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  <w:i/>
        </w:rPr>
        <w:t xml:space="preserve">„...denn mit meiner </w:t>
      </w:r>
      <w:proofErr w:type="spellStart"/>
      <w:r w:rsidRPr="002227A8">
        <w:rPr>
          <w:rFonts w:ascii="Calibri" w:hAnsi="Calibri" w:cs="Arial"/>
          <w:i/>
        </w:rPr>
        <w:t>Hebammerey</w:t>
      </w:r>
      <w:proofErr w:type="spellEnd"/>
      <w:r w:rsidRPr="002227A8">
        <w:rPr>
          <w:rFonts w:ascii="Calibri" w:hAnsi="Calibri" w:cs="Arial"/>
          <w:i/>
        </w:rPr>
        <w:t xml:space="preserve"> ich viel mehr gewinnen </w:t>
      </w:r>
      <w:proofErr w:type="spellStart"/>
      <w:r w:rsidRPr="002227A8">
        <w:rPr>
          <w:rFonts w:ascii="Calibri" w:hAnsi="Calibri" w:cs="Arial"/>
          <w:i/>
        </w:rPr>
        <w:t>khann</w:t>
      </w:r>
      <w:proofErr w:type="spellEnd"/>
      <w:r w:rsidRPr="002227A8">
        <w:rPr>
          <w:rFonts w:ascii="Calibri" w:hAnsi="Calibri" w:cs="Arial"/>
          <w:i/>
        </w:rPr>
        <w:t xml:space="preserve">, </w:t>
      </w:r>
      <w:proofErr w:type="spellStart"/>
      <w:r w:rsidRPr="002227A8">
        <w:rPr>
          <w:rFonts w:ascii="Calibri" w:hAnsi="Calibri" w:cs="Arial"/>
          <w:i/>
        </w:rPr>
        <w:t>alß</w:t>
      </w:r>
      <w:proofErr w:type="spellEnd"/>
      <w:r w:rsidRPr="002227A8">
        <w:rPr>
          <w:rFonts w:ascii="Calibri" w:hAnsi="Calibri" w:cs="Arial"/>
          <w:i/>
        </w:rPr>
        <w:t xml:space="preserve"> mein Mann mit </w:t>
      </w:r>
      <w:proofErr w:type="spellStart"/>
      <w:r w:rsidRPr="002227A8">
        <w:rPr>
          <w:rFonts w:ascii="Calibri" w:hAnsi="Calibri" w:cs="Arial"/>
          <w:i/>
        </w:rPr>
        <w:t>seyner</w:t>
      </w:r>
      <w:proofErr w:type="spellEnd"/>
      <w:r w:rsidRPr="002227A8">
        <w:rPr>
          <w:rFonts w:ascii="Calibri" w:hAnsi="Calibri" w:cs="Arial"/>
          <w:i/>
        </w:rPr>
        <w:t xml:space="preserve"> </w:t>
      </w:r>
      <w:proofErr w:type="spellStart"/>
      <w:r w:rsidRPr="002227A8">
        <w:rPr>
          <w:rFonts w:ascii="Calibri" w:hAnsi="Calibri" w:cs="Arial"/>
          <w:i/>
        </w:rPr>
        <w:t>Doctorey</w:t>
      </w:r>
      <w:proofErr w:type="spellEnd"/>
      <w:r w:rsidRPr="002227A8">
        <w:rPr>
          <w:rFonts w:ascii="Calibri" w:hAnsi="Calibri" w:cs="Arial"/>
          <w:i/>
        </w:rPr>
        <w:t>.“</w:t>
      </w:r>
      <w:r w:rsidRPr="002227A8">
        <w:rPr>
          <w:rFonts w:ascii="Calibri" w:hAnsi="Calibri" w:cs="Arial"/>
        </w:rPr>
        <w:t xml:space="preserve"> - Wiener Hebammen 1700-1750. Phil. </w:t>
      </w:r>
      <w:r w:rsidR="00A70016" w:rsidRPr="002227A8">
        <w:rPr>
          <w:rFonts w:ascii="Calibri" w:hAnsi="Calibri" w:cs="Arial"/>
        </w:rPr>
        <w:t>Master Thesis</w:t>
      </w:r>
      <w:r w:rsidRPr="002227A8">
        <w:rPr>
          <w:rFonts w:ascii="Calibri" w:hAnsi="Calibri" w:cs="Arial"/>
        </w:rPr>
        <w:t xml:space="preserve"> (</w:t>
      </w:r>
      <w:r w:rsidR="00ED73FD" w:rsidRPr="002227A8">
        <w:rPr>
          <w:rFonts w:ascii="Calibri" w:hAnsi="Calibri" w:cs="Arial"/>
        </w:rPr>
        <w:t>Vienna</w:t>
      </w:r>
      <w:r w:rsidRPr="002227A8">
        <w:rPr>
          <w:rFonts w:ascii="Calibri" w:hAnsi="Calibri" w:cs="Arial"/>
        </w:rPr>
        <w:t xml:space="preserve"> 1995) </w:t>
      </w:r>
    </w:p>
    <w:p w:rsidR="001C0444" w:rsidRDefault="001C0444" w:rsidP="002227A8">
      <w:pPr>
        <w:rPr>
          <w:rFonts w:ascii="Calibri" w:hAnsi="Calibri" w:cs="Arial"/>
        </w:rPr>
      </w:pPr>
    </w:p>
    <w:p w:rsidR="007F731F" w:rsidRPr="002227A8" w:rsidRDefault="007F731F" w:rsidP="002227A8">
      <w:pPr>
        <w:rPr>
          <w:rFonts w:ascii="Calibri" w:hAnsi="Calibri" w:cs="Arial"/>
          <w:b/>
        </w:rPr>
      </w:pPr>
    </w:p>
    <w:p w:rsidR="00073A15" w:rsidRPr="002227A8" w:rsidRDefault="00B91706" w:rsidP="002227A8">
      <w:pPr>
        <w:rPr>
          <w:rFonts w:ascii="Calibri" w:hAnsi="Calibri" w:cs="Arial"/>
          <w:b/>
        </w:rPr>
      </w:pPr>
      <w:r w:rsidRPr="002227A8">
        <w:rPr>
          <w:rFonts w:ascii="Calibri" w:hAnsi="Calibri" w:cs="Arial"/>
          <w:b/>
        </w:rPr>
        <w:t>Essays</w:t>
      </w:r>
      <w:r w:rsidR="007D446C" w:rsidRPr="002227A8">
        <w:rPr>
          <w:rFonts w:ascii="Calibri" w:hAnsi="Calibri" w:cs="Arial"/>
          <w:b/>
        </w:rPr>
        <w:t>:</w:t>
      </w:r>
      <w:r w:rsidR="00073A15" w:rsidRPr="002227A8">
        <w:rPr>
          <w:rFonts w:ascii="Calibri" w:hAnsi="Calibri" w:cs="Arial"/>
          <w:b/>
        </w:rPr>
        <w:t xml:space="preserve"> </w:t>
      </w:r>
    </w:p>
    <w:p w:rsidR="007F731F" w:rsidRPr="002227A8" w:rsidRDefault="007F731F" w:rsidP="002227A8">
      <w:pPr>
        <w:rPr>
          <w:rFonts w:ascii="Calibri" w:hAnsi="Calibri" w:cs="Arial"/>
          <w:b/>
        </w:rPr>
      </w:pPr>
    </w:p>
    <w:p w:rsidR="007F731F" w:rsidRPr="002227A8" w:rsidRDefault="007F731F" w:rsidP="002227A8">
      <w:pPr>
        <w:rPr>
          <w:rFonts w:ascii="Calibri" w:hAnsi="Calibri" w:cs="Arial"/>
          <w:u w:val="single"/>
        </w:rPr>
      </w:pPr>
      <w:proofErr w:type="spellStart"/>
      <w:r w:rsidRPr="002227A8">
        <w:rPr>
          <w:rFonts w:ascii="Calibri" w:hAnsi="Calibri" w:cs="Arial"/>
          <w:u w:val="single"/>
        </w:rPr>
        <w:t>Forthcoming</w:t>
      </w:r>
      <w:proofErr w:type="spellEnd"/>
      <w:r w:rsidRPr="002227A8">
        <w:rPr>
          <w:rFonts w:ascii="Calibri" w:hAnsi="Calibri" w:cs="Arial"/>
          <w:u w:val="single"/>
        </w:rPr>
        <w:t>:</w:t>
      </w:r>
    </w:p>
    <w:p w:rsidR="005328B1" w:rsidRDefault="005328B1" w:rsidP="002227A8">
      <w:pPr>
        <w:rPr>
          <w:rFonts w:ascii="Calibri" w:hAnsi="Calibri" w:cs="Arial"/>
        </w:rPr>
      </w:pPr>
    </w:p>
    <w:p w:rsidR="00D66B48" w:rsidRPr="00257084" w:rsidRDefault="00D66B48" w:rsidP="002227A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Wolfgang </w:t>
      </w:r>
      <w:proofErr w:type="spellStart"/>
      <w:r>
        <w:rPr>
          <w:rFonts w:ascii="Calibri" w:hAnsi="Calibri" w:cs="Arial"/>
        </w:rPr>
        <w:t>Lazius</w:t>
      </w:r>
      <w:proofErr w:type="spellEnd"/>
      <w:r>
        <w:rPr>
          <w:rFonts w:ascii="Calibri" w:hAnsi="Calibri" w:cs="Arial"/>
        </w:rPr>
        <w:t xml:space="preserve"> – der Arzt. Renaissancemedizin in Wien. </w:t>
      </w:r>
      <w:r w:rsidRPr="00257084">
        <w:rPr>
          <w:rFonts w:ascii="Calibri" w:hAnsi="Calibri" w:cs="Arial"/>
        </w:rPr>
        <w:t>In: Elis</w:t>
      </w:r>
      <w:r w:rsidR="00C273CA">
        <w:rPr>
          <w:rFonts w:ascii="Calibri" w:hAnsi="Calibri" w:cs="Arial"/>
        </w:rPr>
        <w:t xml:space="preserve">abeth KLECKER, Petra SVATEK, </w:t>
      </w:r>
      <w:proofErr w:type="spellStart"/>
      <w:r w:rsidR="00C273CA">
        <w:rPr>
          <w:rFonts w:ascii="Calibri" w:hAnsi="Calibri" w:cs="Arial"/>
        </w:rPr>
        <w:t>Pr</w:t>
      </w:r>
      <w:bookmarkStart w:id="0" w:name="_GoBack"/>
      <w:bookmarkEnd w:id="0"/>
      <w:r w:rsidRPr="00257084">
        <w:rPr>
          <w:rFonts w:ascii="Calibri" w:hAnsi="Calibri" w:cs="Arial"/>
        </w:rPr>
        <w:t>oceedings</w:t>
      </w:r>
      <w:proofErr w:type="spellEnd"/>
      <w:r w:rsidRPr="00257084">
        <w:rPr>
          <w:rFonts w:ascii="Calibri" w:hAnsi="Calibri" w:cs="Arial"/>
        </w:rPr>
        <w:t xml:space="preserve"> </w:t>
      </w:r>
      <w:proofErr w:type="spellStart"/>
      <w:r w:rsidRPr="00257084">
        <w:rPr>
          <w:rFonts w:ascii="Calibri" w:hAnsi="Calibri" w:cs="Arial"/>
        </w:rPr>
        <w:t>of</w:t>
      </w:r>
      <w:proofErr w:type="spellEnd"/>
      <w:r w:rsidRPr="00257084">
        <w:rPr>
          <w:rFonts w:ascii="Calibri" w:hAnsi="Calibri" w:cs="Arial"/>
        </w:rPr>
        <w:t xml:space="preserve"> </w:t>
      </w:r>
      <w:proofErr w:type="spellStart"/>
      <w:r w:rsidRPr="00257084">
        <w:rPr>
          <w:rFonts w:ascii="Calibri" w:hAnsi="Calibri" w:cs="Arial"/>
        </w:rPr>
        <w:t>the</w:t>
      </w:r>
      <w:proofErr w:type="spellEnd"/>
      <w:r w:rsidRPr="00257084">
        <w:rPr>
          <w:rFonts w:ascii="Calibri" w:hAnsi="Calibri" w:cs="Arial"/>
        </w:rPr>
        <w:t xml:space="preserve"> </w:t>
      </w:r>
      <w:proofErr w:type="spellStart"/>
      <w:r w:rsidRPr="00257084">
        <w:rPr>
          <w:rFonts w:ascii="Calibri" w:hAnsi="Calibri" w:cs="Arial"/>
        </w:rPr>
        <w:t>conference</w:t>
      </w:r>
      <w:proofErr w:type="spellEnd"/>
      <w:r w:rsidRPr="00257084">
        <w:rPr>
          <w:rFonts w:ascii="Calibri" w:hAnsi="Calibri" w:cs="Arial"/>
        </w:rPr>
        <w:t xml:space="preserve"> “Wolfgang </w:t>
      </w:r>
      <w:proofErr w:type="spellStart"/>
      <w:r w:rsidRPr="00257084">
        <w:rPr>
          <w:rFonts w:ascii="Calibri" w:hAnsi="Calibri" w:cs="Arial"/>
        </w:rPr>
        <w:t>Lazius</w:t>
      </w:r>
      <w:proofErr w:type="spellEnd"/>
      <w:r w:rsidRPr="00257084">
        <w:rPr>
          <w:rFonts w:ascii="Calibri" w:hAnsi="Calibri" w:cs="Arial"/>
        </w:rPr>
        <w:t xml:space="preserve"> und der Renaissancehumanismus in Wien” (</w:t>
      </w:r>
      <w:r w:rsidR="00175817" w:rsidRPr="00257084">
        <w:rPr>
          <w:rFonts w:ascii="Calibri" w:hAnsi="Calibri" w:cs="Arial"/>
        </w:rPr>
        <w:t>Böhl</w:t>
      </w:r>
      <w:r w:rsidR="00257084">
        <w:rPr>
          <w:rFonts w:ascii="Calibri" w:hAnsi="Calibri" w:cs="Arial"/>
        </w:rPr>
        <w:t>au</w:t>
      </w:r>
      <w:r w:rsidR="00175817" w:rsidRPr="00257084">
        <w:rPr>
          <w:rFonts w:ascii="Calibri" w:hAnsi="Calibri" w:cs="Arial"/>
        </w:rPr>
        <w:t xml:space="preserve"> Verlag, </w:t>
      </w:r>
      <w:r w:rsidR="00257084">
        <w:rPr>
          <w:rFonts w:ascii="Calibri" w:hAnsi="Calibri" w:cs="Arial"/>
        </w:rPr>
        <w:t>2019</w:t>
      </w:r>
      <w:r w:rsidRPr="00257084">
        <w:rPr>
          <w:rFonts w:ascii="Calibri" w:hAnsi="Calibri" w:cs="Arial"/>
        </w:rPr>
        <w:t>).</w:t>
      </w:r>
    </w:p>
    <w:p w:rsidR="00D66B48" w:rsidRPr="00257084" w:rsidRDefault="00D66B48" w:rsidP="002227A8">
      <w:pPr>
        <w:rPr>
          <w:rFonts w:ascii="Calibri" w:hAnsi="Calibri" w:cs="Arial"/>
        </w:rPr>
      </w:pPr>
    </w:p>
    <w:p w:rsidR="007F731F" w:rsidRPr="002227A8" w:rsidRDefault="007F731F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  <w:lang w:val="de-DE"/>
        </w:rPr>
        <w:t xml:space="preserve">Die </w:t>
      </w:r>
      <w:proofErr w:type="gramStart"/>
      <w:r w:rsidRPr="002227A8">
        <w:rPr>
          <w:rFonts w:ascii="Calibri" w:hAnsi="Calibri" w:cs="Arial"/>
          <w:lang w:val="de-DE"/>
        </w:rPr>
        <w:t>medizinisch</w:t>
      </w:r>
      <w:proofErr w:type="gramEnd"/>
      <w:r w:rsidRPr="002227A8">
        <w:rPr>
          <w:rFonts w:ascii="Calibri" w:hAnsi="Calibri" w:cs="Arial"/>
          <w:lang w:val="de-DE"/>
        </w:rPr>
        <w:t xml:space="preserve"> – chirurgische Josephsakademie. </w:t>
      </w:r>
      <w:r w:rsidRPr="002227A8">
        <w:rPr>
          <w:rFonts w:ascii="Calibri" w:hAnsi="Calibri" w:cs="Arial"/>
        </w:rPr>
        <w:t>In: Michael HOCHEDLINGER, Petr MATA, Thomas WINKELBAUER (</w:t>
      </w:r>
      <w:proofErr w:type="spellStart"/>
      <w:r w:rsidR="00432E45" w:rsidRPr="002227A8">
        <w:rPr>
          <w:rFonts w:ascii="Calibri" w:hAnsi="Calibri" w:cs="Arial"/>
        </w:rPr>
        <w:t>eds</w:t>
      </w:r>
      <w:proofErr w:type="spellEnd"/>
      <w:r w:rsidRPr="002227A8">
        <w:rPr>
          <w:rFonts w:ascii="Calibri" w:hAnsi="Calibri" w:cs="Arial"/>
        </w:rPr>
        <w:t>.), "Verwaltungsgeschichte der Habsburgermonarchie in der Frühen Neuzeit" (</w:t>
      </w:r>
      <w:proofErr w:type="spellStart"/>
      <w:r w:rsidRPr="002227A8">
        <w:rPr>
          <w:rFonts w:ascii="Calibri" w:hAnsi="Calibri" w:cs="Arial"/>
        </w:rPr>
        <w:t>History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of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the</w:t>
      </w:r>
      <w:proofErr w:type="spellEnd"/>
      <w:r w:rsidRPr="002227A8">
        <w:rPr>
          <w:rFonts w:ascii="Calibri" w:hAnsi="Calibri" w:cs="Arial"/>
        </w:rPr>
        <w:t xml:space="preserve"> Administration </w:t>
      </w:r>
      <w:proofErr w:type="spellStart"/>
      <w:r w:rsidRPr="002227A8">
        <w:rPr>
          <w:rFonts w:ascii="Calibri" w:hAnsi="Calibri" w:cs="Arial"/>
        </w:rPr>
        <w:t>of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the</w:t>
      </w:r>
      <w:proofErr w:type="spellEnd"/>
      <w:r w:rsidRPr="002227A8">
        <w:rPr>
          <w:rFonts w:ascii="Calibri" w:hAnsi="Calibri" w:cs="Arial"/>
        </w:rPr>
        <w:t xml:space="preserve"> Habsburg </w:t>
      </w:r>
      <w:proofErr w:type="spellStart"/>
      <w:r w:rsidRPr="002227A8">
        <w:rPr>
          <w:rFonts w:ascii="Calibri" w:hAnsi="Calibri" w:cs="Arial"/>
        </w:rPr>
        <w:t>Monarchy</w:t>
      </w:r>
      <w:proofErr w:type="spellEnd"/>
      <w:r w:rsidRPr="002227A8">
        <w:rPr>
          <w:rFonts w:ascii="Calibri" w:hAnsi="Calibri" w:cs="Arial"/>
        </w:rPr>
        <w:t>) Bd. 3</w:t>
      </w:r>
    </w:p>
    <w:p w:rsidR="007F731F" w:rsidRPr="00257084" w:rsidRDefault="007F731F" w:rsidP="002227A8">
      <w:pPr>
        <w:rPr>
          <w:rFonts w:ascii="Calibri" w:hAnsi="Calibri" w:cs="Arial"/>
        </w:rPr>
      </w:pPr>
      <w:r w:rsidRPr="00257084">
        <w:rPr>
          <w:rFonts w:ascii="Calibri" w:hAnsi="Calibri" w:cs="Arial"/>
        </w:rPr>
        <w:t>(</w:t>
      </w:r>
      <w:r w:rsidR="00257084">
        <w:rPr>
          <w:rFonts w:ascii="Calibri" w:hAnsi="Calibri" w:cs="Arial"/>
        </w:rPr>
        <w:t>Böhlau Verlag</w:t>
      </w:r>
      <w:r w:rsidRPr="00257084">
        <w:rPr>
          <w:rFonts w:ascii="Calibri" w:hAnsi="Calibri" w:cs="Arial"/>
        </w:rPr>
        <w:t>).</w:t>
      </w:r>
    </w:p>
    <w:p w:rsidR="007F731F" w:rsidRPr="00257084" w:rsidRDefault="007F731F" w:rsidP="002227A8">
      <w:pPr>
        <w:rPr>
          <w:rFonts w:ascii="Calibri" w:hAnsi="Calibri" w:cs="Arial"/>
        </w:rPr>
      </w:pPr>
    </w:p>
    <w:p w:rsidR="007F731F" w:rsidRPr="00257084" w:rsidRDefault="007F731F" w:rsidP="002227A8">
      <w:pPr>
        <w:rPr>
          <w:rFonts w:ascii="Calibri" w:hAnsi="Calibri" w:cs="Arial"/>
        </w:rPr>
      </w:pPr>
    </w:p>
    <w:p w:rsidR="007F731F" w:rsidRPr="00257084" w:rsidRDefault="007F731F" w:rsidP="002227A8">
      <w:pPr>
        <w:rPr>
          <w:rFonts w:ascii="Calibri" w:hAnsi="Calibri" w:cs="Arial"/>
          <w:b/>
        </w:rPr>
      </w:pPr>
      <w:proofErr w:type="spellStart"/>
      <w:r w:rsidRPr="00257084">
        <w:rPr>
          <w:rFonts w:ascii="Calibri" w:hAnsi="Calibri" w:cs="Arial"/>
          <w:b/>
        </w:rPr>
        <w:t>Published</w:t>
      </w:r>
      <w:proofErr w:type="spellEnd"/>
      <w:r w:rsidRPr="00257084">
        <w:rPr>
          <w:rFonts w:ascii="Calibri" w:hAnsi="Calibri" w:cs="Arial"/>
          <w:b/>
        </w:rPr>
        <w:t>:</w:t>
      </w:r>
    </w:p>
    <w:p w:rsidR="007F731F" w:rsidRPr="00257084" w:rsidRDefault="007F731F" w:rsidP="002227A8">
      <w:pPr>
        <w:rPr>
          <w:rFonts w:ascii="Calibri" w:hAnsi="Calibri" w:cs="Arial"/>
          <w:b/>
        </w:rPr>
      </w:pPr>
    </w:p>
    <w:p w:rsidR="00257084" w:rsidRPr="00257084" w:rsidRDefault="00257084" w:rsidP="00257084">
      <w:pPr>
        <w:spacing w:before="11"/>
        <w:ind w:right="483"/>
      </w:pPr>
      <w:r w:rsidRPr="00BC73F3">
        <w:rPr>
          <w:rFonts w:ascii="Calibri" w:eastAsia="Calibri" w:hAnsi="Calibri" w:cs="Calibri"/>
          <w:spacing w:val="1"/>
          <w:w w:val="97"/>
        </w:rPr>
        <w:t>„</w:t>
      </w:r>
      <w:r w:rsidRPr="00BC73F3">
        <w:rPr>
          <w:rFonts w:ascii="Calibri" w:eastAsia="Calibri" w:hAnsi="Calibri" w:cs="Calibri"/>
          <w:spacing w:val="-1"/>
          <w:w w:val="97"/>
        </w:rPr>
        <w:t>..r</w:t>
      </w:r>
      <w:r w:rsidRPr="00BC73F3">
        <w:rPr>
          <w:rFonts w:ascii="Calibri" w:eastAsia="Calibri" w:hAnsi="Calibri" w:cs="Calibri"/>
          <w:spacing w:val="1"/>
          <w:w w:val="97"/>
        </w:rPr>
        <w:t>e</w:t>
      </w:r>
      <w:r w:rsidRPr="00BC73F3">
        <w:rPr>
          <w:rFonts w:ascii="Calibri" w:eastAsia="Calibri" w:hAnsi="Calibri" w:cs="Calibri"/>
          <w:w w:val="97"/>
        </w:rPr>
        <w:t>i</w:t>
      </w:r>
      <w:r w:rsidRPr="00BC73F3">
        <w:rPr>
          <w:rFonts w:ascii="Calibri" w:eastAsia="Calibri" w:hAnsi="Calibri" w:cs="Calibri"/>
          <w:spacing w:val="-1"/>
          <w:w w:val="97"/>
        </w:rPr>
        <w:t>n</w:t>
      </w:r>
      <w:r w:rsidRPr="00BC73F3">
        <w:rPr>
          <w:rFonts w:ascii="Calibri" w:eastAsia="Calibri" w:hAnsi="Calibri" w:cs="Calibri"/>
          <w:spacing w:val="1"/>
          <w:w w:val="97"/>
        </w:rPr>
        <w:t>e</w:t>
      </w:r>
      <w:r w:rsidRPr="00BC73F3">
        <w:rPr>
          <w:rFonts w:ascii="Calibri" w:eastAsia="Calibri" w:hAnsi="Calibri" w:cs="Calibri"/>
          <w:spacing w:val="-1"/>
          <w:w w:val="97"/>
        </w:rPr>
        <w:t>r</w:t>
      </w:r>
      <w:r w:rsidRPr="00BC73F3">
        <w:rPr>
          <w:rFonts w:ascii="Calibri" w:eastAsia="Calibri" w:hAnsi="Calibri" w:cs="Calibri"/>
          <w:spacing w:val="1"/>
          <w:w w:val="97"/>
        </w:rPr>
        <w:t>e</w:t>
      </w:r>
      <w:r w:rsidRPr="00BC73F3">
        <w:rPr>
          <w:rFonts w:ascii="Calibri" w:eastAsia="Calibri" w:hAnsi="Calibri" w:cs="Calibri"/>
          <w:w w:val="97"/>
        </w:rPr>
        <w:t>s</w:t>
      </w:r>
      <w:r w:rsidRPr="00BC73F3">
        <w:rPr>
          <w:spacing w:val="1"/>
          <w:w w:val="97"/>
        </w:rPr>
        <w:t xml:space="preserve"> </w:t>
      </w:r>
      <w:r w:rsidRPr="00BC73F3">
        <w:rPr>
          <w:rFonts w:ascii="Calibri" w:eastAsia="Calibri" w:hAnsi="Calibri" w:cs="Calibri"/>
        </w:rPr>
        <w:t>Li</w:t>
      </w:r>
      <w:r w:rsidRPr="00BC73F3">
        <w:rPr>
          <w:rFonts w:ascii="Calibri" w:eastAsia="Calibri" w:hAnsi="Calibri" w:cs="Calibri"/>
          <w:spacing w:val="1"/>
        </w:rPr>
        <w:t>c</w:t>
      </w:r>
      <w:r w:rsidRPr="00BC73F3">
        <w:rPr>
          <w:rFonts w:ascii="Calibri" w:eastAsia="Calibri" w:hAnsi="Calibri" w:cs="Calibri"/>
          <w:spacing w:val="-1"/>
        </w:rPr>
        <w:t>h</w:t>
      </w:r>
      <w:r w:rsidRPr="00BC73F3">
        <w:rPr>
          <w:rFonts w:ascii="Calibri" w:eastAsia="Calibri" w:hAnsi="Calibri" w:cs="Calibri"/>
        </w:rPr>
        <w:t>t</w:t>
      </w:r>
      <w:r w:rsidRPr="00BC73F3">
        <w:rPr>
          <w:spacing w:val="-11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üb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r</w:t>
      </w:r>
      <w:r w:rsidRPr="00BC73F3">
        <w:rPr>
          <w:spacing w:val="-20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d</w:t>
      </w:r>
      <w:r w:rsidRPr="00BC73F3">
        <w:rPr>
          <w:rFonts w:ascii="Calibri" w:eastAsia="Calibri" w:hAnsi="Calibri" w:cs="Calibri"/>
        </w:rPr>
        <w:t>ie</w:t>
      </w:r>
      <w:r w:rsidRPr="00BC73F3">
        <w:rPr>
          <w:spacing w:val="-17"/>
        </w:rPr>
        <w:t xml:space="preserve"> </w:t>
      </w:r>
      <w:r w:rsidRPr="00BC73F3">
        <w:rPr>
          <w:rFonts w:ascii="Calibri" w:eastAsia="Calibri" w:hAnsi="Calibri" w:cs="Calibri"/>
          <w:w w:val="98"/>
        </w:rPr>
        <w:t>Wiss</w:t>
      </w:r>
      <w:r w:rsidRPr="00BC73F3">
        <w:rPr>
          <w:rFonts w:ascii="Calibri" w:eastAsia="Calibri" w:hAnsi="Calibri" w:cs="Calibri"/>
          <w:spacing w:val="1"/>
          <w:w w:val="98"/>
        </w:rPr>
        <w:t>e</w:t>
      </w:r>
      <w:r w:rsidRPr="00BC73F3">
        <w:rPr>
          <w:rFonts w:ascii="Calibri" w:eastAsia="Calibri" w:hAnsi="Calibri" w:cs="Calibri"/>
          <w:spacing w:val="-1"/>
          <w:w w:val="98"/>
        </w:rPr>
        <w:t>n</w:t>
      </w:r>
      <w:r w:rsidRPr="00BC73F3">
        <w:rPr>
          <w:rFonts w:ascii="Calibri" w:eastAsia="Calibri" w:hAnsi="Calibri" w:cs="Calibri"/>
          <w:w w:val="98"/>
        </w:rPr>
        <w:t>s</w:t>
      </w:r>
      <w:r w:rsidRPr="00BC73F3">
        <w:rPr>
          <w:rFonts w:ascii="Calibri" w:eastAsia="Calibri" w:hAnsi="Calibri" w:cs="Calibri"/>
          <w:spacing w:val="1"/>
          <w:w w:val="98"/>
        </w:rPr>
        <w:t>c</w:t>
      </w:r>
      <w:r w:rsidRPr="00BC73F3">
        <w:rPr>
          <w:rFonts w:ascii="Calibri" w:eastAsia="Calibri" w:hAnsi="Calibri" w:cs="Calibri"/>
          <w:spacing w:val="-1"/>
          <w:w w:val="98"/>
        </w:rPr>
        <w:t>ha</w:t>
      </w:r>
      <w:r w:rsidRPr="00BC73F3">
        <w:rPr>
          <w:rFonts w:ascii="Calibri" w:eastAsia="Calibri" w:hAnsi="Calibri" w:cs="Calibri"/>
          <w:spacing w:val="1"/>
          <w:w w:val="98"/>
        </w:rPr>
        <w:t>fte</w:t>
      </w:r>
      <w:r w:rsidRPr="00BC73F3">
        <w:rPr>
          <w:rFonts w:ascii="Calibri" w:eastAsia="Calibri" w:hAnsi="Calibri" w:cs="Calibri"/>
          <w:w w:val="98"/>
        </w:rPr>
        <w:t>n</w:t>
      </w:r>
      <w:r w:rsidRPr="00BC73F3">
        <w:rPr>
          <w:spacing w:val="2"/>
          <w:w w:val="98"/>
        </w:rPr>
        <w:t xml:space="preserve"> </w:t>
      </w:r>
      <w:r w:rsidRPr="00BC73F3">
        <w:rPr>
          <w:rFonts w:ascii="Calibri" w:eastAsia="Calibri" w:hAnsi="Calibri" w:cs="Calibri"/>
        </w:rPr>
        <w:t>im</w:t>
      </w:r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</w:rPr>
        <w:t>E</w:t>
      </w:r>
      <w:r w:rsidRPr="00BC73F3">
        <w:rPr>
          <w:rFonts w:ascii="Calibri" w:eastAsia="Calibri" w:hAnsi="Calibri" w:cs="Calibri"/>
          <w:spacing w:val="-3"/>
        </w:rPr>
        <w:t>r</w:t>
      </w:r>
      <w:r w:rsidRPr="00BC73F3">
        <w:rPr>
          <w:rFonts w:ascii="Calibri" w:eastAsia="Calibri" w:hAnsi="Calibri" w:cs="Calibri"/>
          <w:spacing w:val="1"/>
        </w:rPr>
        <w:t>z</w:t>
      </w:r>
      <w:r w:rsidRPr="00BC73F3">
        <w:rPr>
          <w:rFonts w:ascii="Calibri" w:eastAsia="Calibri" w:hAnsi="Calibri" w:cs="Calibri"/>
        </w:rPr>
        <w:t>s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ft</w:t>
      </w:r>
      <w:r w:rsidRPr="00BC73F3">
        <w:rPr>
          <w:rFonts w:ascii="Calibri" w:eastAsia="Calibri" w:hAnsi="Calibri" w:cs="Calibri"/>
        </w:rPr>
        <w:t>e</w:t>
      </w:r>
      <w:r w:rsidRPr="00BC73F3">
        <w:rPr>
          <w:spacing w:val="-20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z</w:t>
      </w:r>
      <w:r w:rsidRPr="00BC73F3">
        <w:rPr>
          <w:rFonts w:ascii="Calibri" w:eastAsia="Calibri" w:hAnsi="Calibri" w:cs="Calibri"/>
        </w:rPr>
        <w:t>u</w:t>
      </w:r>
      <w:r w:rsidRPr="00BC73F3">
        <w:rPr>
          <w:spacing w:val="-11"/>
        </w:rPr>
        <w:t xml:space="preserve"> </w:t>
      </w:r>
      <w:r w:rsidRPr="00BC73F3">
        <w:rPr>
          <w:rFonts w:ascii="Calibri" w:eastAsia="Calibri" w:hAnsi="Calibri" w:cs="Calibri"/>
        </w:rPr>
        <w:t>K</w:t>
      </w:r>
      <w:r w:rsidRPr="00BC73F3">
        <w:rPr>
          <w:rFonts w:ascii="Calibri" w:eastAsia="Calibri" w:hAnsi="Calibri" w:cs="Calibri"/>
          <w:spacing w:val="-1"/>
        </w:rPr>
        <w:t>ö</w:t>
      </w:r>
      <w:r w:rsidRPr="00BC73F3">
        <w:rPr>
          <w:rFonts w:ascii="Calibri" w:eastAsia="Calibri" w:hAnsi="Calibri" w:cs="Calibri"/>
        </w:rPr>
        <w:t>l</w:t>
      </w:r>
      <w:r w:rsidRPr="00BC73F3">
        <w:rPr>
          <w:rFonts w:ascii="Calibri" w:eastAsia="Calibri" w:hAnsi="Calibri" w:cs="Calibri"/>
          <w:spacing w:val="-1"/>
        </w:rPr>
        <w:t>n</w:t>
      </w:r>
      <w:r w:rsidRPr="00BC73F3">
        <w:rPr>
          <w:rFonts w:ascii="Calibri" w:eastAsia="Calibri" w:hAnsi="Calibri" w:cs="Calibri"/>
        </w:rPr>
        <w:t>…“.</w:t>
      </w:r>
      <w:r w:rsidRPr="00BC73F3">
        <w:rPr>
          <w:spacing w:val="-15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M</w:t>
      </w:r>
      <w:r w:rsidRPr="00BC73F3">
        <w:rPr>
          <w:rFonts w:ascii="Calibri" w:eastAsia="Calibri" w:hAnsi="Calibri" w:cs="Calibri"/>
          <w:spacing w:val="-2"/>
        </w:rPr>
        <w:t>e</w:t>
      </w:r>
      <w:r w:rsidRPr="00BC73F3">
        <w:rPr>
          <w:rFonts w:ascii="Calibri" w:eastAsia="Calibri" w:hAnsi="Calibri" w:cs="Calibri"/>
          <w:spacing w:val="1"/>
        </w:rPr>
        <w:t>d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-1"/>
        </w:rPr>
        <w:t>z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,</w:t>
      </w:r>
      <w:r>
        <w:t xml:space="preserve">  </w:t>
      </w:r>
      <w:r w:rsidRPr="00BC73F3">
        <w:rPr>
          <w:rFonts w:ascii="Calibri" w:eastAsia="Calibri" w:hAnsi="Calibri" w:cs="Calibri"/>
        </w:rPr>
        <w:t>G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s</w:t>
      </w:r>
      <w:r w:rsidRPr="00BC73F3">
        <w:rPr>
          <w:rFonts w:ascii="Calibri" w:eastAsia="Calibri" w:hAnsi="Calibri" w:cs="Calibri"/>
          <w:spacing w:val="1"/>
        </w:rPr>
        <w:t>un</w:t>
      </w:r>
      <w:r w:rsidRPr="00BC73F3">
        <w:rPr>
          <w:rFonts w:ascii="Calibri" w:eastAsia="Calibri" w:hAnsi="Calibri" w:cs="Calibri"/>
          <w:spacing w:val="-1"/>
        </w:rPr>
        <w:t>d</w:t>
      </w:r>
      <w:r w:rsidRPr="00BC73F3">
        <w:rPr>
          <w:rFonts w:ascii="Calibri" w:eastAsia="Calibri" w:hAnsi="Calibri" w:cs="Calibri"/>
          <w:spacing w:val="1"/>
        </w:rPr>
        <w:t>he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</w:rPr>
        <w:t>s</w:t>
      </w:r>
      <w:r w:rsidRPr="00BC73F3">
        <w:rPr>
          <w:rFonts w:ascii="Calibri" w:eastAsia="Calibri" w:hAnsi="Calibri" w:cs="Calibri"/>
          <w:spacing w:val="-1"/>
        </w:rPr>
        <w:t>w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s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n</w:t>
      </w:r>
      <w:r w:rsidRPr="00BC73F3">
        <w:rPr>
          <w:spacing w:val="-18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u</w:t>
      </w:r>
      <w:r w:rsidRPr="00BC73F3">
        <w:rPr>
          <w:rFonts w:ascii="Calibri" w:eastAsia="Calibri" w:hAnsi="Calibri" w:cs="Calibri"/>
          <w:spacing w:val="-1"/>
        </w:rPr>
        <w:t>n</w:t>
      </w:r>
      <w:r w:rsidRPr="00BC73F3">
        <w:rPr>
          <w:rFonts w:ascii="Calibri" w:eastAsia="Calibri" w:hAnsi="Calibri" w:cs="Calibri"/>
        </w:rPr>
        <w:t>d</w:t>
      </w:r>
      <w:r w:rsidRPr="00BC73F3">
        <w:rPr>
          <w:spacing w:val="-6"/>
        </w:rPr>
        <w:t xml:space="preserve"> </w:t>
      </w:r>
      <w:r w:rsidRPr="00BC73F3">
        <w:rPr>
          <w:rFonts w:ascii="Calibri" w:eastAsia="Calibri" w:hAnsi="Calibri" w:cs="Calibri"/>
        </w:rPr>
        <w:t>A</w:t>
      </w:r>
      <w:r w:rsidRPr="00BC73F3">
        <w:rPr>
          <w:rFonts w:ascii="Calibri" w:eastAsia="Calibri" w:hAnsi="Calibri" w:cs="Calibri"/>
          <w:spacing w:val="1"/>
        </w:rPr>
        <w:t>uf</w:t>
      </w:r>
      <w:r w:rsidRPr="00BC73F3">
        <w:rPr>
          <w:rFonts w:ascii="Calibri" w:eastAsia="Calibri" w:hAnsi="Calibri" w:cs="Calibri"/>
          <w:spacing w:val="-1"/>
        </w:rPr>
        <w:t>k</w:t>
      </w:r>
      <w:r w:rsidRPr="00BC73F3">
        <w:rPr>
          <w:rFonts w:ascii="Calibri" w:eastAsia="Calibri" w:hAnsi="Calibri" w:cs="Calibri"/>
        </w:rPr>
        <w:t>lär</w:t>
      </w:r>
      <w:r w:rsidRPr="00BC73F3">
        <w:rPr>
          <w:rFonts w:ascii="Calibri" w:eastAsia="Calibri" w:hAnsi="Calibri" w:cs="Calibri"/>
          <w:spacing w:val="-1"/>
        </w:rPr>
        <w:t>u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g</w:t>
      </w:r>
      <w:r w:rsidRPr="00BC73F3">
        <w:rPr>
          <w:spacing w:val="-11"/>
        </w:rPr>
        <w:t xml:space="preserve"> </w:t>
      </w:r>
      <w:r w:rsidRPr="00BC73F3">
        <w:rPr>
          <w:rFonts w:ascii="Calibri" w:eastAsia="Calibri" w:hAnsi="Calibri" w:cs="Calibri"/>
          <w:spacing w:val="-2"/>
        </w:rPr>
        <w:t>a</w:t>
      </w:r>
      <w:r w:rsidRPr="00BC73F3">
        <w:rPr>
          <w:rFonts w:ascii="Calibri" w:eastAsia="Calibri" w:hAnsi="Calibri" w:cs="Calibri"/>
        </w:rPr>
        <w:t>n</w:t>
      </w:r>
      <w:r w:rsidRPr="00BC73F3">
        <w:rPr>
          <w:spacing w:val="-7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de</w:t>
      </w:r>
      <w:r w:rsidRPr="00BC73F3">
        <w:rPr>
          <w:rFonts w:ascii="Calibri" w:eastAsia="Calibri" w:hAnsi="Calibri" w:cs="Calibri"/>
        </w:rPr>
        <w:t>r</w:t>
      </w:r>
      <w:r w:rsidRPr="00BC73F3">
        <w:rPr>
          <w:spacing w:val="-9"/>
        </w:rPr>
        <w:t xml:space="preserve"> </w:t>
      </w:r>
      <w:proofErr w:type="spellStart"/>
      <w:r w:rsidRPr="00BC73F3">
        <w:rPr>
          <w:rFonts w:ascii="Calibri" w:eastAsia="Calibri" w:hAnsi="Calibri" w:cs="Calibri"/>
          <w:spacing w:val="1"/>
        </w:rPr>
        <w:t>M</w:t>
      </w:r>
      <w:r w:rsidRPr="00BC73F3">
        <w:rPr>
          <w:rFonts w:ascii="Calibri" w:eastAsia="Calibri" w:hAnsi="Calibri" w:cs="Calibri"/>
        </w:rPr>
        <w:t>a</w:t>
      </w:r>
      <w:r w:rsidRPr="00BC73F3">
        <w:rPr>
          <w:rFonts w:ascii="Calibri" w:eastAsia="Calibri" w:hAnsi="Calibri" w:cs="Calibri"/>
          <w:spacing w:val="-1"/>
        </w:rPr>
        <w:t>x</w:t>
      </w:r>
      <w:r w:rsidRPr="00BC73F3">
        <w:rPr>
          <w:rFonts w:ascii="Calibri" w:eastAsia="Calibri" w:hAnsi="Calibri" w:cs="Calibri"/>
        </w:rPr>
        <w:t>is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he</w:t>
      </w:r>
      <w:r w:rsidRPr="00BC73F3">
        <w:rPr>
          <w:rFonts w:ascii="Calibri" w:eastAsia="Calibri" w:hAnsi="Calibri" w:cs="Calibri"/>
        </w:rPr>
        <w:t>n</w:t>
      </w:r>
      <w:proofErr w:type="spellEnd"/>
      <w:r w:rsidRPr="00BC73F3">
        <w:rPr>
          <w:spacing w:val="-11"/>
        </w:rPr>
        <w:t xml:space="preserve"> </w:t>
      </w:r>
      <w:r w:rsidRPr="00BC73F3">
        <w:rPr>
          <w:rFonts w:ascii="Calibri" w:eastAsia="Calibri" w:hAnsi="Calibri" w:cs="Calibri"/>
        </w:rPr>
        <w:t>A</w:t>
      </w:r>
      <w:r w:rsidRPr="00BC73F3">
        <w:rPr>
          <w:rFonts w:ascii="Calibri" w:eastAsia="Calibri" w:hAnsi="Calibri" w:cs="Calibri"/>
          <w:spacing w:val="-1"/>
        </w:rPr>
        <w:t>k</w:t>
      </w:r>
      <w:r w:rsidRPr="00BC73F3">
        <w:rPr>
          <w:rFonts w:ascii="Calibri" w:eastAsia="Calibri" w:hAnsi="Calibri" w:cs="Calibri"/>
        </w:rPr>
        <w:t>a</w:t>
      </w:r>
      <w:r w:rsidRPr="00BC73F3">
        <w:rPr>
          <w:rFonts w:ascii="Calibri" w:eastAsia="Calibri" w:hAnsi="Calibri" w:cs="Calibri"/>
          <w:spacing w:val="-1"/>
        </w:rPr>
        <w:t>d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mie</w:t>
      </w:r>
      <w:r w:rsidRPr="00BC73F3">
        <w:rPr>
          <w:spacing w:val="-15"/>
        </w:rPr>
        <w:t xml:space="preserve"> </w:t>
      </w:r>
      <w:r w:rsidRPr="00BC73F3">
        <w:rPr>
          <w:rFonts w:ascii="Calibri" w:eastAsia="Calibri" w:hAnsi="Calibri" w:cs="Calibri"/>
        </w:rPr>
        <w:t>in</w:t>
      </w:r>
      <w:r w:rsidRPr="00BC73F3">
        <w:rPr>
          <w:spacing w:val="-4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B</w:t>
      </w:r>
      <w:r w:rsidRPr="00BC73F3">
        <w:rPr>
          <w:rFonts w:ascii="Calibri" w:eastAsia="Calibri" w:hAnsi="Calibri" w:cs="Calibri"/>
          <w:spacing w:val="-2"/>
        </w:rPr>
        <w:t>o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n</w:t>
      </w:r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un</w:t>
      </w:r>
      <w:r w:rsidRPr="00BC73F3">
        <w:rPr>
          <w:rFonts w:ascii="Calibri" w:eastAsia="Calibri" w:hAnsi="Calibri" w:cs="Calibri"/>
        </w:rPr>
        <w:t>d</w:t>
      </w:r>
      <w:r w:rsidRPr="00BC73F3">
        <w:rPr>
          <w:spacing w:val="-6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d</w:t>
      </w:r>
      <w:r w:rsidRPr="00BC73F3">
        <w:rPr>
          <w:rFonts w:ascii="Calibri" w:eastAsia="Calibri" w:hAnsi="Calibri" w:cs="Calibri"/>
          <w:spacing w:val="-2"/>
        </w:rPr>
        <w:t>e</w:t>
      </w:r>
      <w:r w:rsidRPr="00BC73F3">
        <w:rPr>
          <w:rFonts w:ascii="Calibri" w:eastAsia="Calibri" w:hAnsi="Calibri" w:cs="Calibri"/>
        </w:rPr>
        <w:t>r</w:t>
      </w:r>
      <w:r w:rsidRPr="00BC73F3">
        <w:t xml:space="preserve"> </w:t>
      </w:r>
      <w:r>
        <w:t xml:space="preserve"> </w:t>
      </w:r>
      <w:r w:rsidRPr="00BC73F3">
        <w:rPr>
          <w:rFonts w:ascii="Calibri" w:eastAsia="Calibri" w:hAnsi="Calibri" w:cs="Calibri"/>
        </w:rPr>
        <w:t>m</w:t>
      </w:r>
      <w:r w:rsidRPr="00BC73F3">
        <w:rPr>
          <w:rFonts w:ascii="Calibri" w:eastAsia="Calibri" w:hAnsi="Calibri" w:cs="Calibri"/>
          <w:spacing w:val="1"/>
        </w:rPr>
        <w:t>ed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1"/>
        </w:rPr>
        <w:t>z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is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-</w:t>
      </w:r>
      <w:r w:rsidRPr="00BC73F3">
        <w:rPr>
          <w:spacing w:val="-13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-2"/>
        </w:rPr>
        <w:t>r</w:t>
      </w:r>
      <w:r w:rsidRPr="00BC73F3">
        <w:rPr>
          <w:rFonts w:ascii="Calibri" w:eastAsia="Calibri" w:hAnsi="Calibri" w:cs="Calibri"/>
          <w:spacing w:val="1"/>
        </w:rPr>
        <w:t>u</w:t>
      </w:r>
      <w:r w:rsidRPr="00BC73F3">
        <w:rPr>
          <w:rFonts w:ascii="Calibri" w:eastAsia="Calibri" w:hAnsi="Calibri" w:cs="Calibri"/>
        </w:rPr>
        <w:t>rgis</w:t>
      </w:r>
      <w:r w:rsidRPr="00BC73F3">
        <w:rPr>
          <w:rFonts w:ascii="Calibri" w:eastAsia="Calibri" w:hAnsi="Calibri" w:cs="Calibri"/>
          <w:spacing w:val="-1"/>
        </w:rPr>
        <w:t>ch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n</w:t>
      </w:r>
      <w:r w:rsidRPr="00BC73F3">
        <w:rPr>
          <w:spacing w:val="-11"/>
        </w:rPr>
        <w:t xml:space="preserve"> </w:t>
      </w:r>
      <w:r w:rsidRPr="00BC73F3">
        <w:rPr>
          <w:rFonts w:ascii="Calibri" w:eastAsia="Calibri" w:hAnsi="Calibri" w:cs="Calibri"/>
        </w:rPr>
        <w:t>J</w:t>
      </w:r>
      <w:r w:rsidRPr="00BC73F3">
        <w:rPr>
          <w:rFonts w:ascii="Calibri" w:eastAsia="Calibri" w:hAnsi="Calibri" w:cs="Calibri"/>
          <w:spacing w:val="1"/>
        </w:rPr>
        <w:t>o</w:t>
      </w:r>
      <w:r w:rsidRPr="00BC73F3">
        <w:rPr>
          <w:rFonts w:ascii="Calibri" w:eastAsia="Calibri" w:hAnsi="Calibri" w:cs="Calibri"/>
          <w:spacing w:val="-3"/>
        </w:rPr>
        <w:t>s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  <w:spacing w:val="-1"/>
        </w:rPr>
        <w:t>p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sa</w:t>
      </w:r>
      <w:r w:rsidRPr="00BC73F3">
        <w:rPr>
          <w:rFonts w:ascii="Calibri" w:eastAsia="Calibri" w:hAnsi="Calibri" w:cs="Calibri"/>
          <w:spacing w:val="-1"/>
        </w:rPr>
        <w:t>k</w:t>
      </w:r>
      <w:r w:rsidRPr="00BC73F3">
        <w:rPr>
          <w:rFonts w:ascii="Calibri" w:eastAsia="Calibri" w:hAnsi="Calibri" w:cs="Calibri"/>
        </w:rPr>
        <w:t>a</w:t>
      </w:r>
      <w:r w:rsidRPr="00BC73F3">
        <w:rPr>
          <w:rFonts w:ascii="Calibri" w:eastAsia="Calibri" w:hAnsi="Calibri" w:cs="Calibri"/>
          <w:spacing w:val="1"/>
        </w:rPr>
        <w:t>de</w:t>
      </w:r>
      <w:r w:rsidRPr="00BC73F3">
        <w:rPr>
          <w:rFonts w:ascii="Calibri" w:eastAsia="Calibri" w:hAnsi="Calibri" w:cs="Calibri"/>
        </w:rPr>
        <w:t>mie</w:t>
      </w:r>
      <w:r w:rsidRPr="00BC73F3">
        <w:rPr>
          <w:spacing w:val="-19"/>
        </w:rPr>
        <w:t xml:space="preserve"> </w:t>
      </w:r>
      <w:r w:rsidRPr="00BC73F3">
        <w:rPr>
          <w:rFonts w:ascii="Calibri" w:eastAsia="Calibri" w:hAnsi="Calibri" w:cs="Calibri"/>
        </w:rPr>
        <w:t>in</w:t>
      </w:r>
      <w:r w:rsidRPr="00BC73F3">
        <w:rPr>
          <w:spacing w:val="-8"/>
        </w:rPr>
        <w:t xml:space="preserve"> </w:t>
      </w:r>
      <w:r w:rsidRPr="00BC73F3">
        <w:rPr>
          <w:rFonts w:ascii="Calibri" w:eastAsia="Calibri" w:hAnsi="Calibri" w:cs="Calibri"/>
        </w:rPr>
        <w:t>Wi</w:t>
      </w:r>
      <w:r w:rsidRPr="00BC73F3">
        <w:rPr>
          <w:rFonts w:ascii="Calibri" w:eastAsia="Calibri" w:hAnsi="Calibri" w:cs="Calibri"/>
          <w:spacing w:val="1"/>
        </w:rPr>
        <w:t>en</w:t>
      </w:r>
      <w:r w:rsidRPr="00BC73F3">
        <w:rPr>
          <w:rFonts w:ascii="Calibri" w:eastAsia="Calibri" w:hAnsi="Calibri" w:cs="Calibri"/>
        </w:rPr>
        <w:t>.</w:t>
      </w:r>
      <w:r w:rsidRPr="00BC73F3">
        <w:rPr>
          <w:spacing w:val="-8"/>
        </w:rPr>
        <w:t xml:space="preserve"> </w:t>
      </w:r>
    </w:p>
    <w:p w:rsidR="00257084" w:rsidRDefault="00257084" w:rsidP="00257084">
      <w:pPr>
        <w:spacing w:before="11"/>
        <w:ind w:right="483"/>
        <w:rPr>
          <w:spacing w:val="-7"/>
        </w:rPr>
      </w:pPr>
      <w:r w:rsidRPr="00C273CA">
        <w:rPr>
          <w:spacing w:val="-8"/>
        </w:rPr>
        <w:t xml:space="preserve"> </w:t>
      </w:r>
      <w:r w:rsidRPr="00F80B8C">
        <w:rPr>
          <w:rFonts w:ascii="Calibri" w:eastAsia="Calibri" w:hAnsi="Calibri" w:cs="Calibri"/>
          <w:lang w:val="en-GB"/>
        </w:rPr>
        <w:t>I</w:t>
      </w:r>
      <w:r w:rsidRPr="00F80B8C">
        <w:rPr>
          <w:rFonts w:ascii="Calibri" w:eastAsia="Calibri" w:hAnsi="Calibri" w:cs="Calibri"/>
          <w:spacing w:val="1"/>
          <w:lang w:val="en-GB"/>
        </w:rPr>
        <w:t>n</w:t>
      </w:r>
      <w:r w:rsidRPr="00F80B8C">
        <w:rPr>
          <w:rFonts w:ascii="Calibri" w:eastAsia="Calibri" w:hAnsi="Calibri" w:cs="Calibri"/>
          <w:lang w:val="en-GB"/>
        </w:rPr>
        <w:t>:</w:t>
      </w:r>
      <w:r w:rsidRPr="00F80B8C">
        <w:rPr>
          <w:spacing w:val="-8"/>
          <w:lang w:val="en-GB"/>
        </w:rPr>
        <w:t xml:space="preserve"> </w:t>
      </w:r>
      <w:r w:rsidRPr="00F80B8C">
        <w:rPr>
          <w:rFonts w:ascii="Calibri" w:eastAsia="Calibri" w:hAnsi="Calibri" w:cs="Calibri"/>
          <w:lang w:val="en-GB"/>
        </w:rPr>
        <w:t>A</w:t>
      </w:r>
      <w:r w:rsidRPr="00F80B8C">
        <w:rPr>
          <w:rFonts w:ascii="Calibri" w:eastAsia="Calibri" w:hAnsi="Calibri" w:cs="Calibri"/>
          <w:spacing w:val="-1"/>
          <w:lang w:val="en-GB"/>
        </w:rPr>
        <w:t>n</w:t>
      </w:r>
      <w:r w:rsidRPr="00F80B8C">
        <w:rPr>
          <w:rFonts w:ascii="Calibri" w:eastAsia="Calibri" w:hAnsi="Calibri" w:cs="Calibri"/>
          <w:spacing w:val="1"/>
          <w:lang w:val="en-GB"/>
        </w:rPr>
        <w:t>d</w:t>
      </w:r>
      <w:r w:rsidRPr="00F80B8C">
        <w:rPr>
          <w:rFonts w:ascii="Calibri" w:eastAsia="Calibri" w:hAnsi="Calibri" w:cs="Calibri"/>
          <w:lang w:val="en-GB"/>
        </w:rPr>
        <w:t>r</w:t>
      </w:r>
      <w:r w:rsidRPr="00F80B8C">
        <w:rPr>
          <w:rFonts w:ascii="Calibri" w:eastAsia="Calibri" w:hAnsi="Calibri" w:cs="Calibri"/>
          <w:spacing w:val="1"/>
          <w:lang w:val="en-GB"/>
        </w:rPr>
        <w:t>e</w:t>
      </w:r>
      <w:r w:rsidRPr="00F80B8C">
        <w:rPr>
          <w:rFonts w:ascii="Calibri" w:eastAsia="Calibri" w:hAnsi="Calibri" w:cs="Calibri"/>
          <w:lang w:val="en-GB"/>
        </w:rPr>
        <w:t>as</w:t>
      </w:r>
      <w:r w:rsidRPr="00F80B8C">
        <w:rPr>
          <w:spacing w:val="-13"/>
          <w:lang w:val="en-GB"/>
        </w:rPr>
        <w:t xml:space="preserve"> </w:t>
      </w:r>
      <w:r w:rsidRPr="00F80B8C">
        <w:rPr>
          <w:rFonts w:ascii="Calibri" w:eastAsia="Calibri" w:hAnsi="Calibri" w:cs="Calibri"/>
          <w:lang w:val="en-GB"/>
        </w:rPr>
        <w:t>S</w:t>
      </w:r>
      <w:r w:rsidRPr="00F80B8C">
        <w:rPr>
          <w:rFonts w:ascii="Calibri" w:eastAsia="Calibri" w:hAnsi="Calibri" w:cs="Calibri"/>
          <w:spacing w:val="1"/>
          <w:lang w:val="en-GB"/>
        </w:rPr>
        <w:t>P</w:t>
      </w:r>
      <w:r w:rsidRPr="00F80B8C">
        <w:rPr>
          <w:rFonts w:ascii="Calibri" w:eastAsia="Calibri" w:hAnsi="Calibri" w:cs="Calibri"/>
          <w:lang w:val="en-GB"/>
        </w:rPr>
        <w:t>EE</w:t>
      </w:r>
      <w:r w:rsidRPr="00F80B8C">
        <w:rPr>
          <w:rFonts w:ascii="Calibri" w:eastAsia="Calibri" w:hAnsi="Calibri" w:cs="Calibri"/>
          <w:spacing w:val="-1"/>
          <w:lang w:val="en-GB"/>
        </w:rPr>
        <w:t>R</w:t>
      </w:r>
      <w:r w:rsidRPr="00F80B8C">
        <w:rPr>
          <w:rFonts w:ascii="Calibri" w:eastAsia="Calibri" w:hAnsi="Calibri" w:cs="Calibri"/>
          <w:lang w:val="en-GB"/>
        </w:rPr>
        <w:t>,</w:t>
      </w:r>
      <w:r w:rsidRPr="00F80B8C">
        <w:rPr>
          <w:spacing w:val="-12"/>
          <w:lang w:val="en-GB"/>
        </w:rPr>
        <w:t xml:space="preserve"> </w:t>
      </w:r>
      <w:r w:rsidRPr="00F80B8C">
        <w:rPr>
          <w:rFonts w:ascii="Calibri" w:eastAsia="Calibri" w:hAnsi="Calibri" w:cs="Calibri"/>
          <w:lang w:val="en-GB"/>
        </w:rPr>
        <w:t>A</w:t>
      </w:r>
      <w:r w:rsidRPr="00F80B8C">
        <w:rPr>
          <w:rFonts w:ascii="Calibri" w:eastAsia="Calibri" w:hAnsi="Calibri" w:cs="Calibri"/>
          <w:spacing w:val="1"/>
          <w:lang w:val="en-GB"/>
        </w:rPr>
        <w:t>n</w:t>
      </w:r>
      <w:r w:rsidRPr="00F80B8C">
        <w:rPr>
          <w:rFonts w:ascii="Calibri" w:eastAsia="Calibri" w:hAnsi="Calibri" w:cs="Calibri"/>
          <w:spacing w:val="-1"/>
          <w:lang w:val="en-GB"/>
        </w:rPr>
        <w:t>d</w:t>
      </w:r>
      <w:r w:rsidRPr="00F80B8C">
        <w:rPr>
          <w:rFonts w:ascii="Calibri" w:eastAsia="Calibri" w:hAnsi="Calibri" w:cs="Calibri"/>
          <w:lang w:val="en-GB"/>
        </w:rPr>
        <w:t>r</w:t>
      </w:r>
      <w:r w:rsidRPr="00F80B8C">
        <w:rPr>
          <w:rFonts w:ascii="Calibri" w:eastAsia="Calibri" w:hAnsi="Calibri" w:cs="Calibri"/>
          <w:spacing w:val="1"/>
          <w:lang w:val="en-GB"/>
        </w:rPr>
        <w:t>e</w:t>
      </w:r>
      <w:r w:rsidRPr="00F80B8C">
        <w:rPr>
          <w:rFonts w:ascii="Calibri" w:eastAsia="Calibri" w:hAnsi="Calibri" w:cs="Calibri"/>
          <w:lang w:val="en-GB"/>
        </w:rPr>
        <w:t>as</w:t>
      </w:r>
      <w:r w:rsidRPr="00F80B8C">
        <w:rPr>
          <w:lang w:val="en-GB"/>
        </w:rPr>
        <w:t xml:space="preserve"> </w:t>
      </w:r>
      <w:r w:rsidRPr="00F80B8C">
        <w:rPr>
          <w:rFonts w:ascii="Calibri" w:eastAsia="Calibri" w:hAnsi="Calibri" w:cs="Calibri"/>
          <w:spacing w:val="-1"/>
          <w:lang w:val="en-GB"/>
        </w:rPr>
        <w:t>B</w:t>
      </w:r>
      <w:r w:rsidRPr="00F80B8C">
        <w:rPr>
          <w:rFonts w:ascii="Calibri" w:eastAsia="Calibri" w:hAnsi="Calibri" w:cs="Calibri"/>
          <w:lang w:val="en-GB"/>
        </w:rPr>
        <w:t>E</w:t>
      </w:r>
      <w:r w:rsidRPr="00F80B8C">
        <w:rPr>
          <w:rFonts w:ascii="Calibri" w:eastAsia="Calibri" w:hAnsi="Calibri" w:cs="Calibri"/>
          <w:spacing w:val="-1"/>
          <w:lang w:val="en-GB"/>
        </w:rPr>
        <w:t>R</w:t>
      </w:r>
      <w:r w:rsidRPr="00F80B8C">
        <w:rPr>
          <w:rFonts w:ascii="Calibri" w:eastAsia="Calibri" w:hAnsi="Calibri" w:cs="Calibri"/>
          <w:lang w:val="en-GB"/>
        </w:rPr>
        <w:t>GER</w:t>
      </w:r>
      <w:r w:rsidRPr="00F80B8C">
        <w:rPr>
          <w:spacing w:val="-13"/>
          <w:lang w:val="en-GB"/>
        </w:rPr>
        <w:t xml:space="preserve"> </w:t>
      </w:r>
      <w:r w:rsidRPr="00F80B8C">
        <w:rPr>
          <w:rFonts w:ascii="Calibri" w:eastAsia="Calibri" w:hAnsi="Calibri" w:cs="Calibri"/>
          <w:spacing w:val="-1"/>
          <w:lang w:val="en-GB"/>
        </w:rPr>
        <w:t>(H</w:t>
      </w:r>
      <w:r w:rsidRPr="00F80B8C">
        <w:rPr>
          <w:rFonts w:ascii="Calibri" w:eastAsia="Calibri" w:hAnsi="Calibri" w:cs="Calibri"/>
          <w:lang w:val="en-GB"/>
        </w:rPr>
        <w:t>g</w:t>
      </w:r>
      <w:r w:rsidRPr="00F80B8C">
        <w:rPr>
          <w:rFonts w:ascii="Calibri" w:eastAsia="Calibri" w:hAnsi="Calibri" w:cs="Calibri"/>
          <w:spacing w:val="2"/>
          <w:lang w:val="en-GB"/>
        </w:rPr>
        <w:t>.</w:t>
      </w:r>
      <w:r w:rsidRPr="00F80B8C">
        <w:rPr>
          <w:rFonts w:ascii="Calibri" w:eastAsia="Calibri" w:hAnsi="Calibri" w:cs="Calibri"/>
          <w:lang w:val="en-GB"/>
        </w:rPr>
        <w:t>)</w:t>
      </w:r>
      <w:r w:rsidRPr="00F80B8C">
        <w:rPr>
          <w:spacing w:val="-9"/>
          <w:lang w:val="en-GB"/>
        </w:rPr>
        <w:t xml:space="preserve"> </w:t>
      </w:r>
      <w:r w:rsidRPr="00BC73F3">
        <w:rPr>
          <w:rFonts w:ascii="Calibri" w:eastAsia="Calibri" w:hAnsi="Calibri" w:cs="Calibri"/>
        </w:rPr>
        <w:t>Wiss</w:t>
      </w:r>
      <w:r w:rsidRPr="00BC73F3">
        <w:rPr>
          <w:rFonts w:ascii="Calibri" w:eastAsia="Calibri" w:hAnsi="Calibri" w:cs="Calibri"/>
          <w:spacing w:val="1"/>
        </w:rPr>
        <w:t>en</w:t>
      </w:r>
      <w:r w:rsidRPr="00BC73F3">
        <w:rPr>
          <w:rFonts w:ascii="Calibri" w:eastAsia="Calibri" w:hAnsi="Calibri" w:cs="Calibri"/>
        </w:rPr>
        <w:t>s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a</w:t>
      </w:r>
      <w:r w:rsidRPr="00BC73F3">
        <w:rPr>
          <w:rFonts w:ascii="Calibri" w:eastAsia="Calibri" w:hAnsi="Calibri" w:cs="Calibri"/>
          <w:spacing w:val="1"/>
        </w:rPr>
        <w:t>f</w:t>
      </w:r>
      <w:r w:rsidRPr="00BC73F3">
        <w:rPr>
          <w:rFonts w:ascii="Calibri" w:eastAsia="Calibri" w:hAnsi="Calibri" w:cs="Calibri"/>
        </w:rPr>
        <w:t>t</w:t>
      </w:r>
      <w:r w:rsidRPr="00BC73F3">
        <w:rPr>
          <w:spacing w:val="-16"/>
        </w:rPr>
        <w:t xml:space="preserve"> </w:t>
      </w:r>
      <w:r w:rsidRPr="00BC73F3">
        <w:rPr>
          <w:rFonts w:ascii="Calibri" w:eastAsia="Calibri" w:hAnsi="Calibri" w:cs="Calibri"/>
        </w:rPr>
        <w:t>mit</w:t>
      </w:r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</w:rPr>
        <w:t>Z</w:t>
      </w:r>
      <w:r w:rsidRPr="00BC73F3">
        <w:rPr>
          <w:rFonts w:ascii="Calibri" w:eastAsia="Calibri" w:hAnsi="Calibri" w:cs="Calibri"/>
          <w:spacing w:val="1"/>
        </w:rPr>
        <w:t>u</w:t>
      </w:r>
      <w:r w:rsidRPr="00BC73F3">
        <w:rPr>
          <w:rFonts w:ascii="Calibri" w:eastAsia="Calibri" w:hAnsi="Calibri" w:cs="Calibri"/>
          <w:spacing w:val="-1"/>
        </w:rPr>
        <w:t>ku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  <w:spacing w:val="-1"/>
        </w:rPr>
        <w:t>f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</w:rPr>
        <w:t>.</w:t>
      </w:r>
      <w:r w:rsidRPr="00BC73F3">
        <w:rPr>
          <w:spacing w:val="-9"/>
        </w:rPr>
        <w:t xml:space="preserve"> </w:t>
      </w:r>
      <w:proofErr w:type="gramStart"/>
      <w:r w:rsidRPr="00BC73F3">
        <w:rPr>
          <w:rFonts w:ascii="Calibri" w:eastAsia="Calibri" w:hAnsi="Calibri" w:cs="Calibri"/>
          <w:spacing w:val="1"/>
        </w:rPr>
        <w:t>D</w:t>
      </w:r>
      <w:r w:rsidRPr="00BC73F3">
        <w:rPr>
          <w:rFonts w:ascii="Calibri" w:eastAsia="Calibri" w:hAnsi="Calibri" w:cs="Calibri"/>
        </w:rPr>
        <w:t>ie</w:t>
      </w:r>
      <w:r w:rsidRPr="00BC73F3">
        <w:rPr>
          <w:spacing w:val="-10"/>
        </w:rPr>
        <w:t xml:space="preserve"> </w:t>
      </w:r>
      <w:r w:rsidRPr="00BC73F3">
        <w:rPr>
          <w:rFonts w:ascii="Calibri" w:eastAsia="Calibri" w:hAnsi="Calibri" w:cs="Calibri"/>
        </w:rPr>
        <w:t>„a</w:t>
      </w:r>
      <w:r w:rsidRPr="00BC73F3">
        <w:rPr>
          <w:rFonts w:ascii="Calibri" w:eastAsia="Calibri" w:hAnsi="Calibri" w:cs="Calibri"/>
          <w:spacing w:val="-2"/>
        </w:rPr>
        <w:t>l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  <w:spacing w:val="-2"/>
        </w:rPr>
        <w:t>e</w:t>
      </w:r>
      <w:proofErr w:type="gramEnd"/>
      <w:r w:rsidRPr="00BC73F3">
        <w:rPr>
          <w:rFonts w:ascii="Calibri" w:eastAsia="Calibri" w:hAnsi="Calibri" w:cs="Calibri"/>
        </w:rPr>
        <w:t>“</w:t>
      </w:r>
      <w:r w:rsidRPr="00BC73F3">
        <w:rPr>
          <w:spacing w:val="-7"/>
        </w:rPr>
        <w:t xml:space="preserve"> </w:t>
      </w:r>
      <w:r w:rsidRPr="00BC73F3">
        <w:rPr>
          <w:rFonts w:ascii="Calibri" w:eastAsia="Calibri" w:hAnsi="Calibri" w:cs="Calibri"/>
        </w:rPr>
        <w:t>K</w:t>
      </w:r>
      <w:r w:rsidRPr="00BC73F3">
        <w:rPr>
          <w:rFonts w:ascii="Calibri" w:eastAsia="Calibri" w:hAnsi="Calibri" w:cs="Calibri"/>
          <w:spacing w:val="1"/>
        </w:rPr>
        <w:t>ö</w:t>
      </w:r>
      <w:r w:rsidRPr="00BC73F3">
        <w:rPr>
          <w:rFonts w:ascii="Calibri" w:eastAsia="Calibri" w:hAnsi="Calibri" w:cs="Calibri"/>
        </w:rPr>
        <w:t>l</w:t>
      </w:r>
      <w:r w:rsidRPr="00BC73F3">
        <w:rPr>
          <w:rFonts w:ascii="Calibri" w:eastAsia="Calibri" w:hAnsi="Calibri" w:cs="Calibri"/>
          <w:spacing w:val="-1"/>
        </w:rPr>
        <w:t>n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r</w:t>
      </w:r>
      <w:r w:rsidRPr="00BC73F3">
        <w:rPr>
          <w:spacing w:val="-7"/>
        </w:rPr>
        <w:t xml:space="preserve"> </w:t>
      </w:r>
    </w:p>
    <w:p w:rsidR="00257084" w:rsidRDefault="00257084" w:rsidP="00257084">
      <w:pPr>
        <w:spacing w:before="11"/>
        <w:ind w:right="483"/>
        <w:rPr>
          <w:rFonts w:ascii="Calibri" w:eastAsia="Calibri" w:hAnsi="Calibri" w:cs="Calibri"/>
        </w:rPr>
      </w:pPr>
      <w:r>
        <w:rPr>
          <w:spacing w:val="-7"/>
        </w:rPr>
        <w:t xml:space="preserve"> </w:t>
      </w:r>
      <w:r w:rsidRPr="00BC73F3">
        <w:rPr>
          <w:rFonts w:ascii="Calibri" w:eastAsia="Calibri" w:hAnsi="Calibri" w:cs="Calibri"/>
        </w:rPr>
        <w:t>U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-3"/>
        </w:rPr>
        <w:t>v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rsi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  <w:spacing w:val="-2"/>
        </w:rPr>
        <w:t>ä</w:t>
      </w:r>
      <w:r w:rsidRPr="00BC73F3">
        <w:rPr>
          <w:rFonts w:ascii="Calibri" w:eastAsia="Calibri" w:hAnsi="Calibri" w:cs="Calibri"/>
        </w:rPr>
        <w:t>t</w:t>
      </w:r>
      <w:r w:rsidRPr="00BC73F3">
        <w:rPr>
          <w:spacing w:val="-12"/>
        </w:rPr>
        <w:t xml:space="preserve"> </w:t>
      </w:r>
      <w:r w:rsidRPr="00BC73F3">
        <w:rPr>
          <w:rFonts w:ascii="Calibri" w:eastAsia="Calibri" w:hAnsi="Calibri" w:cs="Calibri"/>
        </w:rPr>
        <w:t>im</w:t>
      </w:r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  <w:spacing w:val="-2"/>
        </w:rPr>
        <w:t>K</w:t>
      </w:r>
      <w:r w:rsidRPr="00BC73F3">
        <w:rPr>
          <w:rFonts w:ascii="Calibri" w:eastAsia="Calibri" w:hAnsi="Calibri" w:cs="Calibri"/>
          <w:spacing w:val="1"/>
        </w:rPr>
        <w:t>onte</w:t>
      </w:r>
      <w:r w:rsidRPr="00BC73F3">
        <w:rPr>
          <w:rFonts w:ascii="Calibri" w:eastAsia="Calibri" w:hAnsi="Calibri" w:cs="Calibri"/>
          <w:spacing w:val="-3"/>
        </w:rPr>
        <w:t>x</w:t>
      </w:r>
      <w:r w:rsidRPr="00BC73F3">
        <w:rPr>
          <w:rFonts w:ascii="Calibri" w:eastAsia="Calibri" w:hAnsi="Calibri" w:cs="Calibri"/>
        </w:rPr>
        <w:t>t</w:t>
      </w:r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d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r</w:t>
      </w:r>
      <w:r w:rsidRPr="00BC73F3">
        <w:t xml:space="preserve"> </w:t>
      </w:r>
      <w:r w:rsidRPr="00BC73F3">
        <w:rPr>
          <w:rFonts w:ascii="Calibri" w:eastAsia="Calibri" w:hAnsi="Calibri" w:cs="Calibri"/>
          <w:spacing w:val="1"/>
        </w:rPr>
        <w:t>eu</w:t>
      </w:r>
      <w:r w:rsidRPr="00BC73F3">
        <w:rPr>
          <w:rFonts w:ascii="Calibri" w:eastAsia="Calibri" w:hAnsi="Calibri" w:cs="Calibri"/>
        </w:rPr>
        <w:t>r</w:t>
      </w:r>
      <w:r w:rsidRPr="00BC73F3">
        <w:rPr>
          <w:rFonts w:ascii="Calibri" w:eastAsia="Calibri" w:hAnsi="Calibri" w:cs="Calibri"/>
          <w:spacing w:val="-2"/>
        </w:rPr>
        <w:t>o</w:t>
      </w:r>
      <w:r w:rsidRPr="00BC73F3">
        <w:rPr>
          <w:rFonts w:ascii="Calibri" w:eastAsia="Calibri" w:hAnsi="Calibri" w:cs="Calibri"/>
          <w:spacing w:val="1"/>
        </w:rPr>
        <w:t>p</w:t>
      </w:r>
      <w:r w:rsidRPr="00BC73F3">
        <w:rPr>
          <w:rFonts w:ascii="Calibri" w:eastAsia="Calibri" w:hAnsi="Calibri" w:cs="Calibri"/>
        </w:rPr>
        <w:t>äis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he</w:t>
      </w:r>
      <w:r w:rsidRPr="00BC73F3">
        <w:rPr>
          <w:rFonts w:ascii="Calibri" w:eastAsia="Calibri" w:hAnsi="Calibri" w:cs="Calibri"/>
        </w:rPr>
        <w:t>n</w:t>
      </w:r>
      <w:r w:rsidRPr="00BC73F3">
        <w:rPr>
          <w:spacing w:val="-12"/>
        </w:rPr>
        <w:t xml:space="preserve"> </w:t>
      </w:r>
      <w:r w:rsidRPr="00BC73F3">
        <w:rPr>
          <w:rFonts w:ascii="Calibri" w:eastAsia="Calibri" w:hAnsi="Calibri" w:cs="Calibri"/>
        </w:rPr>
        <w:t>U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iv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rs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</w:rPr>
        <w:t>ä</w:t>
      </w:r>
      <w:r w:rsidRPr="00BC73F3">
        <w:rPr>
          <w:rFonts w:ascii="Calibri" w:eastAsia="Calibri" w:hAnsi="Calibri" w:cs="Calibri"/>
          <w:spacing w:val="-1"/>
        </w:rPr>
        <w:t>t</w:t>
      </w:r>
      <w:r w:rsidRPr="00BC73F3">
        <w:rPr>
          <w:rFonts w:ascii="Calibri" w:eastAsia="Calibri" w:hAnsi="Calibri" w:cs="Calibri"/>
        </w:rPr>
        <w:t>sg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s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hte</w:t>
      </w:r>
      <w:r w:rsidRPr="00BC73F3">
        <w:rPr>
          <w:rFonts w:ascii="Calibri" w:eastAsia="Calibri" w:hAnsi="Calibri" w:cs="Calibri"/>
        </w:rPr>
        <w:t>.</w:t>
      </w:r>
      <w:r w:rsidRPr="00BC73F3">
        <w:rPr>
          <w:spacing w:val="-22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(</w:t>
      </w:r>
      <w:r w:rsidRPr="00BC73F3">
        <w:rPr>
          <w:rFonts w:ascii="Calibri" w:eastAsia="Calibri" w:hAnsi="Calibri" w:cs="Calibri"/>
          <w:spacing w:val="-2"/>
        </w:rPr>
        <w:t>2</w:t>
      </w:r>
      <w:r w:rsidRPr="00BC73F3">
        <w:rPr>
          <w:rFonts w:ascii="Calibri" w:eastAsia="Calibri" w:hAnsi="Calibri" w:cs="Calibri"/>
          <w:spacing w:val="1"/>
        </w:rPr>
        <w:t>016</w:t>
      </w:r>
      <w:r w:rsidRPr="00BC73F3">
        <w:rPr>
          <w:rFonts w:ascii="Calibri" w:eastAsia="Calibri" w:hAnsi="Calibri" w:cs="Calibri"/>
        </w:rPr>
        <w:t>)</w:t>
      </w:r>
      <w:r w:rsidRPr="00BC73F3">
        <w:rPr>
          <w:spacing w:val="-13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33</w:t>
      </w:r>
      <w:r w:rsidRPr="00BC73F3">
        <w:rPr>
          <w:rFonts w:ascii="Calibri" w:eastAsia="Calibri" w:hAnsi="Calibri" w:cs="Calibri"/>
          <w:spacing w:val="-2"/>
        </w:rPr>
        <w:t>5</w:t>
      </w:r>
      <w:r w:rsidRPr="00BC73F3">
        <w:rPr>
          <w:rFonts w:ascii="Calibri" w:eastAsia="Calibri" w:hAnsi="Calibri" w:cs="Calibri"/>
        </w:rPr>
        <w:t>-</w:t>
      </w:r>
      <w:r w:rsidRPr="00BC73F3">
        <w:rPr>
          <w:spacing w:val="-10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37</w:t>
      </w:r>
      <w:r w:rsidRPr="00BC73F3">
        <w:rPr>
          <w:rFonts w:ascii="Calibri" w:eastAsia="Calibri" w:hAnsi="Calibri" w:cs="Calibri"/>
        </w:rPr>
        <w:t>4</w:t>
      </w:r>
    </w:p>
    <w:p w:rsidR="00257084" w:rsidRDefault="00257084" w:rsidP="00257084">
      <w:pPr>
        <w:spacing w:before="11"/>
        <w:ind w:right="483"/>
        <w:rPr>
          <w:rFonts w:ascii="Calibri" w:eastAsia="Calibri" w:hAnsi="Calibri" w:cs="Calibri"/>
        </w:rPr>
      </w:pPr>
    </w:p>
    <w:p w:rsidR="00257084" w:rsidRPr="00257084" w:rsidRDefault="00257084" w:rsidP="00257084">
      <w:pPr>
        <w:spacing w:before="11"/>
        <w:ind w:right="483"/>
        <w:rPr>
          <w:spacing w:val="-9"/>
        </w:rPr>
      </w:pPr>
      <w:r w:rsidRPr="00F80B8C">
        <w:rPr>
          <w:rFonts w:ascii="Calibri" w:eastAsia="Calibri" w:hAnsi="Calibri" w:cs="Calibri"/>
        </w:rPr>
        <w:t>A</w:t>
      </w:r>
      <w:r w:rsidRPr="00F80B8C">
        <w:rPr>
          <w:rFonts w:ascii="Calibri" w:eastAsia="Calibri" w:hAnsi="Calibri" w:cs="Calibri"/>
          <w:spacing w:val="1"/>
        </w:rPr>
        <w:t>u</w:t>
      </w:r>
      <w:r w:rsidRPr="00F80B8C">
        <w:rPr>
          <w:rFonts w:ascii="Calibri" w:eastAsia="Calibri" w:hAnsi="Calibri" w:cs="Calibri"/>
          <w:spacing w:val="-1"/>
        </w:rPr>
        <w:t>f</w:t>
      </w:r>
      <w:r w:rsidRPr="00F80B8C">
        <w:rPr>
          <w:rFonts w:ascii="Calibri" w:eastAsia="Calibri" w:hAnsi="Calibri" w:cs="Calibri"/>
          <w:spacing w:val="1"/>
        </w:rPr>
        <w:t>t</w:t>
      </w:r>
      <w:r w:rsidRPr="00F80B8C">
        <w:rPr>
          <w:rFonts w:ascii="Calibri" w:eastAsia="Calibri" w:hAnsi="Calibri" w:cs="Calibri"/>
        </w:rPr>
        <w:t>rag</w:t>
      </w:r>
      <w:r w:rsidRPr="00F80B8C">
        <w:rPr>
          <w:spacing w:val="-13"/>
        </w:rPr>
        <w:t xml:space="preserve"> </w:t>
      </w:r>
      <w:r w:rsidRPr="00F80B8C">
        <w:rPr>
          <w:rFonts w:ascii="Calibri" w:eastAsia="Calibri" w:hAnsi="Calibri" w:cs="Calibri"/>
          <w:spacing w:val="1"/>
        </w:rPr>
        <w:t>un</w:t>
      </w:r>
      <w:r w:rsidRPr="00F80B8C">
        <w:rPr>
          <w:rFonts w:ascii="Calibri" w:eastAsia="Calibri" w:hAnsi="Calibri" w:cs="Calibri"/>
        </w:rPr>
        <w:t>d</w:t>
      </w:r>
      <w:r w:rsidRPr="00F80B8C">
        <w:rPr>
          <w:spacing w:val="-6"/>
        </w:rPr>
        <w:t xml:space="preserve"> </w:t>
      </w:r>
      <w:r w:rsidRPr="00F80B8C">
        <w:rPr>
          <w:rFonts w:ascii="Calibri" w:eastAsia="Calibri" w:hAnsi="Calibri" w:cs="Calibri"/>
        </w:rPr>
        <w:t>E</w:t>
      </w:r>
      <w:r w:rsidRPr="00F80B8C">
        <w:rPr>
          <w:rFonts w:ascii="Calibri" w:eastAsia="Calibri" w:hAnsi="Calibri" w:cs="Calibri"/>
          <w:spacing w:val="-2"/>
        </w:rPr>
        <w:t>r</w:t>
      </w:r>
      <w:r w:rsidRPr="00F80B8C">
        <w:rPr>
          <w:rFonts w:ascii="Calibri" w:eastAsia="Calibri" w:hAnsi="Calibri" w:cs="Calibri"/>
          <w:spacing w:val="1"/>
        </w:rPr>
        <w:t>fü</w:t>
      </w:r>
      <w:r w:rsidRPr="00F80B8C">
        <w:rPr>
          <w:rFonts w:ascii="Calibri" w:eastAsia="Calibri" w:hAnsi="Calibri" w:cs="Calibri"/>
        </w:rPr>
        <w:t>l</w:t>
      </w:r>
      <w:r w:rsidRPr="00F80B8C">
        <w:rPr>
          <w:rFonts w:ascii="Calibri" w:eastAsia="Calibri" w:hAnsi="Calibri" w:cs="Calibri"/>
          <w:spacing w:val="-2"/>
        </w:rPr>
        <w:t>l</w:t>
      </w:r>
      <w:r w:rsidRPr="00F80B8C">
        <w:rPr>
          <w:rFonts w:ascii="Calibri" w:eastAsia="Calibri" w:hAnsi="Calibri" w:cs="Calibri"/>
          <w:spacing w:val="1"/>
        </w:rPr>
        <w:t>un</w:t>
      </w:r>
      <w:r w:rsidRPr="00F80B8C">
        <w:rPr>
          <w:rFonts w:ascii="Calibri" w:eastAsia="Calibri" w:hAnsi="Calibri" w:cs="Calibri"/>
        </w:rPr>
        <w:t>g.</w:t>
      </w:r>
      <w:r w:rsidRPr="00F80B8C">
        <w:rPr>
          <w:spacing w:val="-9"/>
        </w:rPr>
        <w:t xml:space="preserve"> </w:t>
      </w:r>
      <w:r w:rsidRPr="00BC73F3">
        <w:rPr>
          <w:rFonts w:ascii="Calibri" w:eastAsia="Calibri" w:hAnsi="Calibri" w:cs="Calibri"/>
          <w:spacing w:val="-2"/>
        </w:rPr>
        <w:t>Er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a</w:t>
      </w:r>
      <w:r w:rsidRPr="00BC73F3">
        <w:rPr>
          <w:spacing w:val="-7"/>
        </w:rPr>
        <w:t xml:space="preserve"> </w:t>
      </w:r>
      <w:proofErr w:type="spellStart"/>
      <w:r w:rsidRPr="00BC73F3">
        <w:rPr>
          <w:rFonts w:ascii="Calibri" w:eastAsia="Calibri" w:hAnsi="Calibri" w:cs="Calibri"/>
        </w:rPr>
        <w:t>L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s</w:t>
      </w:r>
      <w:r w:rsidRPr="00BC73F3">
        <w:rPr>
          <w:rFonts w:ascii="Calibri" w:eastAsia="Calibri" w:hAnsi="Calibri" w:cs="Calibri"/>
          <w:spacing w:val="-1"/>
        </w:rPr>
        <w:t>k</w:t>
      </w:r>
      <w:r w:rsidRPr="00BC73F3">
        <w:rPr>
          <w:rFonts w:ascii="Calibri" w:eastAsia="Calibri" w:hAnsi="Calibri" w:cs="Calibri"/>
        </w:rPr>
        <w:t>y</w:t>
      </w:r>
      <w:proofErr w:type="spellEnd"/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u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d</w:t>
      </w:r>
      <w:r w:rsidRPr="00BC73F3">
        <w:rPr>
          <w:spacing w:val="-6"/>
        </w:rPr>
        <w:t xml:space="preserve"> </w:t>
      </w:r>
      <w:r w:rsidRPr="00BC73F3">
        <w:rPr>
          <w:rFonts w:ascii="Calibri" w:eastAsia="Calibri" w:hAnsi="Calibri" w:cs="Calibri"/>
        </w:rPr>
        <w:t>m</w:t>
      </w:r>
      <w:r w:rsidRPr="00BC73F3">
        <w:rPr>
          <w:rFonts w:ascii="Calibri" w:eastAsia="Calibri" w:hAnsi="Calibri" w:cs="Calibri"/>
          <w:spacing w:val="1"/>
        </w:rPr>
        <w:t>ed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z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-1"/>
        </w:rPr>
        <w:t>n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is</w:t>
      </w:r>
      <w:r w:rsidRPr="00BC73F3">
        <w:rPr>
          <w:rFonts w:ascii="Calibri" w:eastAsia="Calibri" w:hAnsi="Calibri" w:cs="Calibri"/>
          <w:spacing w:val="-1"/>
        </w:rPr>
        <w:t>t</w:t>
      </w:r>
      <w:r w:rsidRPr="00BC73F3">
        <w:rPr>
          <w:rFonts w:ascii="Calibri" w:eastAsia="Calibri" w:hAnsi="Calibri" w:cs="Calibri"/>
          <w:spacing w:val="1"/>
        </w:rPr>
        <w:t>o</w:t>
      </w:r>
      <w:r w:rsidRPr="00BC73F3">
        <w:rPr>
          <w:rFonts w:ascii="Calibri" w:eastAsia="Calibri" w:hAnsi="Calibri" w:cs="Calibri"/>
        </w:rPr>
        <w:t>ris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e</w:t>
      </w:r>
      <w:r w:rsidRPr="00BC73F3">
        <w:rPr>
          <w:spacing w:val="-17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arr</w:t>
      </w:r>
      <w:r w:rsidRPr="00BC73F3">
        <w:rPr>
          <w:rFonts w:ascii="Calibri" w:eastAsia="Calibri" w:hAnsi="Calibri" w:cs="Calibri"/>
          <w:spacing w:val="-2"/>
        </w:rPr>
        <w:t>a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</w:rPr>
        <w:t>ive</w:t>
      </w:r>
      <w:r w:rsidRPr="00BC73F3">
        <w:rPr>
          <w:spacing w:val="-13"/>
        </w:rPr>
        <w:t xml:space="preserve"> </w:t>
      </w:r>
      <w:r w:rsidRPr="00BC73F3">
        <w:rPr>
          <w:rFonts w:ascii="Calibri" w:eastAsia="Calibri" w:hAnsi="Calibri" w:cs="Calibri"/>
        </w:rPr>
        <w:t>im</w:t>
      </w:r>
      <w:r w:rsidRPr="00BC73F3">
        <w:rPr>
          <w:spacing w:val="-9"/>
        </w:rPr>
        <w:t xml:space="preserve"> </w:t>
      </w:r>
      <w:r>
        <w:rPr>
          <w:spacing w:val="-9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20</w:t>
      </w:r>
      <w:r w:rsidRPr="00BC73F3">
        <w:rPr>
          <w:rFonts w:ascii="Calibri" w:eastAsia="Calibri" w:hAnsi="Calibri" w:cs="Calibri"/>
        </w:rPr>
        <w:t>.</w:t>
      </w:r>
      <w:r w:rsidRPr="00BC73F3">
        <w:rPr>
          <w:spacing w:val="-10"/>
        </w:rPr>
        <w:t xml:space="preserve"> </w:t>
      </w:r>
      <w:r>
        <w:rPr>
          <w:spacing w:val="-10"/>
        </w:rPr>
        <w:t xml:space="preserve"> </w:t>
      </w:r>
      <w:r w:rsidRPr="00F80B8C">
        <w:rPr>
          <w:rFonts w:ascii="Calibri" w:eastAsia="Calibri" w:hAnsi="Calibri" w:cs="Calibri"/>
        </w:rPr>
        <w:t>Ja</w:t>
      </w:r>
      <w:r w:rsidRPr="00F80B8C">
        <w:rPr>
          <w:rFonts w:ascii="Calibri" w:eastAsia="Calibri" w:hAnsi="Calibri" w:cs="Calibri"/>
          <w:spacing w:val="1"/>
        </w:rPr>
        <w:t>h</w:t>
      </w:r>
      <w:r w:rsidRPr="00F80B8C">
        <w:rPr>
          <w:rFonts w:ascii="Calibri" w:eastAsia="Calibri" w:hAnsi="Calibri" w:cs="Calibri"/>
        </w:rPr>
        <w:t>r</w:t>
      </w:r>
      <w:r w:rsidRPr="00F80B8C">
        <w:rPr>
          <w:rFonts w:ascii="Calibri" w:eastAsia="Calibri" w:hAnsi="Calibri" w:cs="Calibri"/>
          <w:spacing w:val="-1"/>
        </w:rPr>
        <w:t>h</w:t>
      </w:r>
      <w:r w:rsidRPr="00F80B8C">
        <w:rPr>
          <w:rFonts w:ascii="Calibri" w:eastAsia="Calibri" w:hAnsi="Calibri" w:cs="Calibri"/>
          <w:spacing w:val="1"/>
        </w:rPr>
        <w:t>u</w:t>
      </w:r>
      <w:r w:rsidRPr="00F80B8C">
        <w:rPr>
          <w:rFonts w:ascii="Calibri" w:eastAsia="Calibri" w:hAnsi="Calibri" w:cs="Calibri"/>
          <w:spacing w:val="-1"/>
        </w:rPr>
        <w:t>n</w:t>
      </w:r>
      <w:r w:rsidRPr="00F80B8C">
        <w:rPr>
          <w:rFonts w:ascii="Calibri" w:eastAsia="Calibri" w:hAnsi="Calibri" w:cs="Calibri"/>
          <w:spacing w:val="1"/>
        </w:rPr>
        <w:t>de</w:t>
      </w:r>
      <w:r w:rsidRPr="00F80B8C">
        <w:rPr>
          <w:rFonts w:ascii="Calibri" w:eastAsia="Calibri" w:hAnsi="Calibri" w:cs="Calibri"/>
          <w:spacing w:val="-2"/>
        </w:rPr>
        <w:t>r</w:t>
      </w:r>
      <w:r w:rsidRPr="00F80B8C">
        <w:rPr>
          <w:rFonts w:ascii="Calibri" w:eastAsia="Calibri" w:hAnsi="Calibri" w:cs="Calibri"/>
          <w:spacing w:val="1"/>
        </w:rPr>
        <w:t>t</w:t>
      </w:r>
      <w:r w:rsidRPr="00F80B8C">
        <w:rPr>
          <w:rFonts w:ascii="Calibri" w:eastAsia="Calibri" w:hAnsi="Calibri" w:cs="Calibri"/>
        </w:rPr>
        <w:t>.</w:t>
      </w:r>
    </w:p>
    <w:p w:rsidR="00257084" w:rsidRDefault="00257084" w:rsidP="00257084">
      <w:pPr>
        <w:ind w:right="638"/>
        <w:jc w:val="both"/>
      </w:pP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:</w:t>
      </w:r>
      <w:r w:rsidRPr="00BC73F3">
        <w:rPr>
          <w:spacing w:val="-5"/>
        </w:rPr>
        <w:t xml:space="preserve"> </w:t>
      </w:r>
      <w:r w:rsidRPr="00BC73F3">
        <w:rPr>
          <w:rFonts w:ascii="Calibri" w:eastAsia="Calibri" w:hAnsi="Calibri" w:cs="Calibri"/>
        </w:rPr>
        <w:t>Fr</w:t>
      </w:r>
      <w:r w:rsidRPr="00BC73F3">
        <w:rPr>
          <w:rFonts w:ascii="Calibri" w:eastAsia="Calibri" w:hAnsi="Calibri" w:cs="Calibri"/>
          <w:spacing w:val="-2"/>
        </w:rPr>
        <w:t>a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z</w:t>
      </w:r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</w:rPr>
        <w:t>L.</w:t>
      </w:r>
      <w:r w:rsidRPr="00BC73F3">
        <w:rPr>
          <w:spacing w:val="-5"/>
        </w:rPr>
        <w:t xml:space="preserve"> </w:t>
      </w:r>
      <w:r w:rsidRPr="00BC73F3">
        <w:rPr>
          <w:rFonts w:ascii="Calibri" w:eastAsia="Calibri" w:hAnsi="Calibri" w:cs="Calibri"/>
        </w:rPr>
        <w:t>FILAFE</w:t>
      </w:r>
      <w:r w:rsidRPr="00BC73F3">
        <w:rPr>
          <w:rFonts w:ascii="Calibri" w:eastAsia="Calibri" w:hAnsi="Calibri" w:cs="Calibri"/>
          <w:spacing w:val="-1"/>
        </w:rPr>
        <w:t>R</w:t>
      </w:r>
      <w:r w:rsidRPr="00BC73F3">
        <w:rPr>
          <w:rFonts w:ascii="Calibri" w:eastAsia="Calibri" w:hAnsi="Calibri" w:cs="Calibri"/>
        </w:rPr>
        <w:t>,</w:t>
      </w:r>
      <w:r w:rsidRPr="00BC73F3">
        <w:rPr>
          <w:spacing w:val="-10"/>
        </w:rPr>
        <w:t xml:space="preserve"> </w:t>
      </w:r>
      <w:r w:rsidRPr="00BC73F3">
        <w:rPr>
          <w:rFonts w:ascii="Calibri" w:eastAsia="Calibri" w:hAnsi="Calibri" w:cs="Calibri"/>
          <w:spacing w:val="-2"/>
        </w:rPr>
        <w:t>T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  <w:spacing w:val="-2"/>
        </w:rPr>
        <w:t>o</w:t>
      </w:r>
      <w:r w:rsidRPr="00BC73F3">
        <w:rPr>
          <w:rFonts w:ascii="Calibri" w:eastAsia="Calibri" w:hAnsi="Calibri" w:cs="Calibri"/>
        </w:rPr>
        <w:t>mas</w:t>
      </w:r>
      <w:r w:rsidRPr="00BC73F3">
        <w:rPr>
          <w:spacing w:val="-9"/>
        </w:rPr>
        <w:t xml:space="preserve"> </w:t>
      </w:r>
      <w:r w:rsidRPr="00BC73F3">
        <w:rPr>
          <w:rFonts w:ascii="Calibri" w:eastAsia="Calibri" w:hAnsi="Calibri" w:cs="Calibri"/>
        </w:rPr>
        <w:t>WALL</w:t>
      </w:r>
      <w:r w:rsidRPr="00BC73F3">
        <w:rPr>
          <w:rFonts w:ascii="Calibri" w:eastAsia="Calibri" w:hAnsi="Calibri" w:cs="Calibri"/>
          <w:spacing w:val="1"/>
        </w:rPr>
        <w:t>N</w:t>
      </w:r>
      <w:r w:rsidRPr="00BC73F3">
        <w:rPr>
          <w:rFonts w:ascii="Calibri" w:eastAsia="Calibri" w:hAnsi="Calibri" w:cs="Calibri"/>
        </w:rPr>
        <w:t>IG</w:t>
      </w:r>
      <w:r w:rsidRPr="00BC73F3">
        <w:rPr>
          <w:spacing w:val="-12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(</w:t>
      </w:r>
      <w:proofErr w:type="spellStart"/>
      <w:r w:rsidRPr="00BC73F3">
        <w:rPr>
          <w:rFonts w:ascii="Calibri" w:eastAsia="Calibri" w:hAnsi="Calibri" w:cs="Calibri"/>
          <w:spacing w:val="-1"/>
        </w:rPr>
        <w:t>H</w:t>
      </w:r>
      <w:r w:rsidRPr="00BC73F3">
        <w:rPr>
          <w:rFonts w:ascii="Calibri" w:eastAsia="Calibri" w:hAnsi="Calibri" w:cs="Calibri"/>
        </w:rPr>
        <w:t>g</w:t>
      </w:r>
      <w:proofErr w:type="spellEnd"/>
      <w:r w:rsidRPr="00BC73F3">
        <w:rPr>
          <w:rFonts w:ascii="Calibri" w:eastAsia="Calibri" w:hAnsi="Calibri" w:cs="Calibri"/>
          <w:spacing w:val="-1"/>
        </w:rPr>
        <w:t>.</w:t>
      </w:r>
      <w:r w:rsidRPr="00BC73F3">
        <w:rPr>
          <w:rFonts w:ascii="Calibri" w:eastAsia="Calibri" w:hAnsi="Calibri" w:cs="Calibri"/>
        </w:rPr>
        <w:t>)</w:t>
      </w:r>
      <w:r w:rsidRPr="00BC73F3">
        <w:rPr>
          <w:spacing w:val="-9"/>
        </w:rPr>
        <w:t xml:space="preserve"> </w:t>
      </w:r>
      <w:r w:rsidRPr="00F80B8C">
        <w:rPr>
          <w:rFonts w:ascii="Calibri" w:eastAsia="Calibri" w:hAnsi="Calibri" w:cs="Calibri"/>
        </w:rPr>
        <w:t>J</w:t>
      </w:r>
      <w:r w:rsidRPr="00F80B8C">
        <w:rPr>
          <w:rFonts w:ascii="Calibri" w:eastAsia="Calibri" w:hAnsi="Calibri" w:cs="Calibri"/>
          <w:spacing w:val="1"/>
        </w:rPr>
        <w:t>o</w:t>
      </w:r>
      <w:r w:rsidRPr="00F80B8C">
        <w:rPr>
          <w:rFonts w:ascii="Calibri" w:eastAsia="Calibri" w:hAnsi="Calibri" w:cs="Calibri"/>
        </w:rPr>
        <w:t>s</w:t>
      </w:r>
      <w:r w:rsidRPr="00F80B8C">
        <w:rPr>
          <w:rFonts w:ascii="Calibri" w:eastAsia="Calibri" w:hAnsi="Calibri" w:cs="Calibri"/>
          <w:spacing w:val="-2"/>
        </w:rPr>
        <w:t>e</w:t>
      </w:r>
      <w:r w:rsidRPr="00F80B8C">
        <w:rPr>
          <w:rFonts w:ascii="Calibri" w:eastAsia="Calibri" w:hAnsi="Calibri" w:cs="Calibri"/>
          <w:spacing w:val="1"/>
        </w:rPr>
        <w:t>ph</w:t>
      </w:r>
      <w:r w:rsidRPr="00F80B8C">
        <w:rPr>
          <w:rFonts w:ascii="Calibri" w:eastAsia="Calibri" w:hAnsi="Calibri" w:cs="Calibri"/>
        </w:rPr>
        <w:t>i</w:t>
      </w:r>
      <w:r w:rsidRPr="00F80B8C">
        <w:rPr>
          <w:rFonts w:ascii="Calibri" w:eastAsia="Calibri" w:hAnsi="Calibri" w:cs="Calibri"/>
          <w:spacing w:val="1"/>
        </w:rPr>
        <w:t>n</w:t>
      </w:r>
      <w:r w:rsidRPr="00F80B8C">
        <w:rPr>
          <w:rFonts w:ascii="Calibri" w:eastAsia="Calibri" w:hAnsi="Calibri" w:cs="Calibri"/>
        </w:rPr>
        <w:t>is</w:t>
      </w:r>
      <w:r w:rsidRPr="00F80B8C">
        <w:rPr>
          <w:rFonts w:ascii="Calibri" w:eastAsia="Calibri" w:hAnsi="Calibri" w:cs="Calibri"/>
          <w:spacing w:val="-2"/>
        </w:rPr>
        <w:t>m</w:t>
      </w:r>
      <w:r w:rsidRPr="00F80B8C">
        <w:rPr>
          <w:rFonts w:ascii="Calibri" w:eastAsia="Calibri" w:hAnsi="Calibri" w:cs="Calibri"/>
          <w:spacing w:val="1"/>
        </w:rPr>
        <w:t>u</w:t>
      </w:r>
      <w:r w:rsidRPr="00F80B8C">
        <w:rPr>
          <w:rFonts w:ascii="Calibri" w:eastAsia="Calibri" w:hAnsi="Calibri" w:cs="Calibri"/>
        </w:rPr>
        <w:t>s</w:t>
      </w:r>
      <w:r w:rsidRPr="00F80B8C">
        <w:rPr>
          <w:spacing w:val="-14"/>
        </w:rPr>
        <w:t xml:space="preserve"> </w:t>
      </w:r>
      <w:r w:rsidRPr="00F80B8C">
        <w:rPr>
          <w:rFonts w:ascii="Calibri" w:eastAsia="Calibri" w:hAnsi="Calibri" w:cs="Calibri"/>
          <w:spacing w:val="1"/>
        </w:rPr>
        <w:t>z</w:t>
      </w:r>
      <w:r w:rsidRPr="00F80B8C">
        <w:rPr>
          <w:rFonts w:ascii="Calibri" w:eastAsia="Calibri" w:hAnsi="Calibri" w:cs="Calibri"/>
          <w:spacing w:val="-1"/>
        </w:rPr>
        <w:t>w</w:t>
      </w:r>
      <w:r w:rsidRPr="00F80B8C">
        <w:rPr>
          <w:rFonts w:ascii="Calibri" w:eastAsia="Calibri" w:hAnsi="Calibri" w:cs="Calibri"/>
        </w:rPr>
        <w:t>is</w:t>
      </w:r>
      <w:r w:rsidRPr="00F80B8C">
        <w:rPr>
          <w:rFonts w:ascii="Calibri" w:eastAsia="Calibri" w:hAnsi="Calibri" w:cs="Calibri"/>
          <w:spacing w:val="-1"/>
        </w:rPr>
        <w:t>c</w:t>
      </w:r>
      <w:r w:rsidRPr="00F80B8C">
        <w:rPr>
          <w:rFonts w:ascii="Calibri" w:eastAsia="Calibri" w:hAnsi="Calibri" w:cs="Calibri"/>
          <w:spacing w:val="1"/>
        </w:rPr>
        <w:t>he</w:t>
      </w:r>
      <w:r w:rsidRPr="00F80B8C">
        <w:rPr>
          <w:rFonts w:ascii="Calibri" w:eastAsia="Calibri" w:hAnsi="Calibri" w:cs="Calibri"/>
        </w:rPr>
        <w:t>n</w:t>
      </w:r>
      <w:r w:rsidRPr="00F80B8C">
        <w:rPr>
          <w:spacing w:val="-12"/>
        </w:rPr>
        <w:t xml:space="preserve"> </w:t>
      </w:r>
      <w:r w:rsidRPr="00F80B8C">
        <w:rPr>
          <w:rFonts w:ascii="Calibri" w:eastAsia="Calibri" w:hAnsi="Calibri" w:cs="Calibri"/>
          <w:spacing w:val="1"/>
        </w:rPr>
        <w:t>d</w:t>
      </w:r>
      <w:r w:rsidRPr="00F80B8C">
        <w:rPr>
          <w:rFonts w:ascii="Calibri" w:eastAsia="Calibri" w:hAnsi="Calibri" w:cs="Calibri"/>
          <w:spacing w:val="-2"/>
        </w:rPr>
        <w:t>e</w:t>
      </w:r>
      <w:r w:rsidRPr="00F80B8C">
        <w:rPr>
          <w:rFonts w:ascii="Calibri" w:eastAsia="Calibri" w:hAnsi="Calibri" w:cs="Calibri"/>
        </w:rPr>
        <w:t>n</w:t>
      </w:r>
      <w:r w:rsidRPr="00F80B8C">
        <w:rPr>
          <w:spacing w:val="-7"/>
        </w:rPr>
        <w:t xml:space="preserve"> </w:t>
      </w:r>
      <w:r w:rsidRPr="00F80B8C">
        <w:rPr>
          <w:rFonts w:ascii="Calibri" w:eastAsia="Calibri" w:hAnsi="Calibri" w:cs="Calibri"/>
          <w:spacing w:val="-1"/>
        </w:rPr>
        <w:t>R</w:t>
      </w:r>
      <w:r w:rsidRPr="00F80B8C">
        <w:rPr>
          <w:rFonts w:ascii="Calibri" w:eastAsia="Calibri" w:hAnsi="Calibri" w:cs="Calibri"/>
          <w:spacing w:val="1"/>
        </w:rPr>
        <w:t>e</w:t>
      </w:r>
      <w:r w:rsidRPr="00F80B8C">
        <w:rPr>
          <w:rFonts w:ascii="Calibri" w:eastAsia="Calibri" w:hAnsi="Calibri" w:cs="Calibri"/>
        </w:rPr>
        <w:t>gim</w:t>
      </w:r>
      <w:r w:rsidRPr="00F80B8C">
        <w:rPr>
          <w:rFonts w:ascii="Calibri" w:eastAsia="Calibri" w:hAnsi="Calibri" w:cs="Calibri"/>
          <w:spacing w:val="1"/>
        </w:rPr>
        <w:t>en</w:t>
      </w:r>
      <w:r w:rsidRPr="00F80B8C">
        <w:rPr>
          <w:rFonts w:ascii="Calibri" w:eastAsia="Calibri" w:hAnsi="Calibri" w:cs="Calibri"/>
        </w:rPr>
        <w:t>.</w:t>
      </w:r>
      <w:r w:rsidRPr="00F80B8C">
        <w:t xml:space="preserve"> </w:t>
      </w:r>
      <w:r>
        <w:t xml:space="preserve">  </w:t>
      </w:r>
    </w:p>
    <w:p w:rsidR="00257084" w:rsidRDefault="00257084" w:rsidP="00257084">
      <w:pPr>
        <w:ind w:right="638"/>
        <w:jc w:val="both"/>
        <w:rPr>
          <w:spacing w:val="-9"/>
        </w:rPr>
      </w:pPr>
      <w:r w:rsidRPr="00BC73F3">
        <w:rPr>
          <w:rFonts w:ascii="Calibri" w:eastAsia="Calibri" w:hAnsi="Calibri" w:cs="Calibri"/>
        </w:rPr>
        <w:t>E</w:t>
      </w:r>
      <w:r w:rsidRPr="00BC73F3">
        <w:rPr>
          <w:rFonts w:ascii="Calibri" w:eastAsia="Calibri" w:hAnsi="Calibri" w:cs="Calibri"/>
          <w:spacing w:val="1"/>
        </w:rPr>
        <w:t>du</w:t>
      </w:r>
      <w:r w:rsidRPr="00BC73F3">
        <w:rPr>
          <w:rFonts w:ascii="Calibri" w:eastAsia="Calibri" w:hAnsi="Calibri" w:cs="Calibri"/>
        </w:rPr>
        <w:t>a</w:t>
      </w:r>
      <w:r w:rsidRPr="00BC73F3">
        <w:rPr>
          <w:rFonts w:ascii="Calibri" w:eastAsia="Calibri" w:hAnsi="Calibri" w:cs="Calibri"/>
          <w:spacing w:val="-2"/>
        </w:rPr>
        <w:t>r</w:t>
      </w:r>
      <w:r w:rsidRPr="00BC73F3">
        <w:rPr>
          <w:rFonts w:ascii="Calibri" w:eastAsia="Calibri" w:hAnsi="Calibri" w:cs="Calibri"/>
        </w:rPr>
        <w:t>d</w:t>
      </w:r>
      <w:r w:rsidRPr="00BC73F3">
        <w:rPr>
          <w:spacing w:val="-7"/>
        </w:rPr>
        <w:t xml:space="preserve"> </w:t>
      </w:r>
      <w:r w:rsidRPr="00BC73F3">
        <w:rPr>
          <w:rFonts w:ascii="Calibri" w:eastAsia="Calibri" w:hAnsi="Calibri" w:cs="Calibri"/>
        </w:rPr>
        <w:t>W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nt</w:t>
      </w:r>
      <w:r w:rsidRPr="00BC73F3">
        <w:rPr>
          <w:rFonts w:ascii="Calibri" w:eastAsia="Calibri" w:hAnsi="Calibri" w:cs="Calibri"/>
          <w:spacing w:val="-2"/>
        </w:rPr>
        <w:t>e</w:t>
      </w:r>
      <w:r w:rsidRPr="00BC73F3">
        <w:rPr>
          <w:rFonts w:ascii="Calibri" w:eastAsia="Calibri" w:hAnsi="Calibri" w:cs="Calibri"/>
        </w:rPr>
        <w:t>r,</w:t>
      </w:r>
      <w:r w:rsidRPr="00BC73F3">
        <w:rPr>
          <w:spacing w:val="-11"/>
        </w:rPr>
        <w:t xml:space="preserve"> </w:t>
      </w:r>
      <w:r w:rsidRPr="00BC73F3">
        <w:rPr>
          <w:rFonts w:ascii="Calibri" w:eastAsia="Calibri" w:hAnsi="Calibri" w:cs="Calibri"/>
        </w:rPr>
        <w:t>Fr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</w:rPr>
        <w:t>z</w:t>
      </w:r>
      <w:r w:rsidRPr="00BC73F3">
        <w:rPr>
          <w:spacing w:val="-9"/>
        </w:rPr>
        <w:t xml:space="preserve"> </w:t>
      </w:r>
      <w:proofErr w:type="spellStart"/>
      <w:r w:rsidRPr="00BC73F3">
        <w:rPr>
          <w:rFonts w:ascii="Calibri" w:eastAsia="Calibri" w:hAnsi="Calibri" w:cs="Calibri"/>
          <w:spacing w:val="1"/>
        </w:rPr>
        <w:t>V</w:t>
      </w:r>
      <w:r w:rsidRPr="00BC73F3">
        <w:rPr>
          <w:rFonts w:ascii="Calibri" w:eastAsia="Calibri" w:hAnsi="Calibri" w:cs="Calibri"/>
        </w:rPr>
        <w:t>al</w:t>
      </w:r>
      <w:r w:rsidRPr="00BC73F3">
        <w:rPr>
          <w:rFonts w:ascii="Calibri" w:eastAsia="Calibri" w:hAnsi="Calibri" w:cs="Calibri"/>
          <w:spacing w:val="-2"/>
        </w:rPr>
        <w:t>j</w:t>
      </w:r>
      <w:r w:rsidRPr="00BC73F3">
        <w:rPr>
          <w:rFonts w:ascii="Calibri" w:eastAsia="Calibri" w:hAnsi="Calibri" w:cs="Calibri"/>
        </w:rPr>
        <w:t>av</w:t>
      </w:r>
      <w:r w:rsidRPr="00BC73F3">
        <w:rPr>
          <w:rFonts w:ascii="Calibri" w:eastAsia="Calibri" w:hAnsi="Calibri" w:cs="Calibri"/>
          <w:spacing w:val="1"/>
        </w:rPr>
        <w:t>e</w:t>
      </w:r>
      <w:r w:rsidRPr="00BC73F3">
        <w:rPr>
          <w:rFonts w:ascii="Calibri" w:eastAsia="Calibri" w:hAnsi="Calibri" w:cs="Calibri"/>
        </w:rPr>
        <w:t>c</w:t>
      </w:r>
      <w:proofErr w:type="spellEnd"/>
      <w:r w:rsidRPr="00BC73F3">
        <w:rPr>
          <w:spacing w:val="-11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u</w:t>
      </w:r>
      <w:r w:rsidRPr="00BC73F3">
        <w:rPr>
          <w:rFonts w:ascii="Calibri" w:eastAsia="Calibri" w:hAnsi="Calibri" w:cs="Calibri"/>
          <w:spacing w:val="-1"/>
        </w:rPr>
        <w:t>n</w:t>
      </w:r>
      <w:r w:rsidRPr="00BC73F3">
        <w:rPr>
          <w:rFonts w:ascii="Calibri" w:eastAsia="Calibri" w:hAnsi="Calibri" w:cs="Calibri"/>
        </w:rPr>
        <w:t>d</w:t>
      </w:r>
      <w:r w:rsidRPr="00BC73F3">
        <w:rPr>
          <w:spacing w:val="-4"/>
        </w:rPr>
        <w:t xml:space="preserve"> </w:t>
      </w:r>
      <w:r w:rsidRPr="00BC73F3">
        <w:rPr>
          <w:rFonts w:ascii="Calibri" w:eastAsia="Calibri" w:hAnsi="Calibri" w:cs="Calibri"/>
          <w:spacing w:val="-1"/>
        </w:rPr>
        <w:t>d</w:t>
      </w:r>
      <w:r w:rsidRPr="00BC73F3">
        <w:rPr>
          <w:rFonts w:ascii="Calibri" w:eastAsia="Calibri" w:hAnsi="Calibri" w:cs="Calibri"/>
        </w:rPr>
        <w:t>ie</w:t>
      </w:r>
      <w:r w:rsidRPr="00BC73F3">
        <w:rPr>
          <w:spacing w:val="-8"/>
        </w:rPr>
        <w:t xml:space="preserve"> </w:t>
      </w:r>
      <w:r w:rsidRPr="00BC73F3">
        <w:rPr>
          <w:rFonts w:ascii="Calibri" w:eastAsia="Calibri" w:hAnsi="Calibri" w:cs="Calibri"/>
          <w:spacing w:val="1"/>
        </w:rPr>
        <w:t>ze</w:t>
      </w:r>
      <w:r w:rsidRPr="00BC73F3">
        <w:rPr>
          <w:rFonts w:ascii="Calibri" w:eastAsia="Calibri" w:hAnsi="Calibri" w:cs="Calibri"/>
          <w:spacing w:val="-1"/>
        </w:rPr>
        <w:t>n</w:t>
      </w:r>
      <w:r w:rsidRPr="00BC73F3">
        <w:rPr>
          <w:rFonts w:ascii="Calibri" w:eastAsia="Calibri" w:hAnsi="Calibri" w:cs="Calibri"/>
          <w:spacing w:val="1"/>
        </w:rPr>
        <w:t>t</w:t>
      </w:r>
      <w:r w:rsidRPr="00BC73F3">
        <w:rPr>
          <w:rFonts w:ascii="Calibri" w:eastAsia="Calibri" w:hAnsi="Calibri" w:cs="Calibri"/>
        </w:rPr>
        <w:t>ral</w:t>
      </w:r>
      <w:r w:rsidRPr="00BC73F3">
        <w:rPr>
          <w:rFonts w:ascii="Calibri" w:eastAsia="Calibri" w:hAnsi="Calibri" w:cs="Calibri"/>
          <w:spacing w:val="-2"/>
        </w:rPr>
        <w:t>e</w:t>
      </w:r>
      <w:r w:rsidRPr="00BC73F3">
        <w:rPr>
          <w:rFonts w:ascii="Calibri" w:eastAsia="Calibri" w:hAnsi="Calibri" w:cs="Calibri"/>
          <w:spacing w:val="1"/>
        </w:rPr>
        <w:t>u</w:t>
      </w:r>
      <w:r w:rsidRPr="00BC73F3">
        <w:rPr>
          <w:rFonts w:ascii="Calibri" w:eastAsia="Calibri" w:hAnsi="Calibri" w:cs="Calibri"/>
        </w:rPr>
        <w:t>r</w:t>
      </w:r>
      <w:r w:rsidRPr="00BC73F3">
        <w:rPr>
          <w:rFonts w:ascii="Calibri" w:eastAsia="Calibri" w:hAnsi="Calibri" w:cs="Calibri"/>
          <w:spacing w:val="-2"/>
        </w:rPr>
        <w:t>o</w:t>
      </w:r>
      <w:r w:rsidRPr="00BC73F3">
        <w:rPr>
          <w:rFonts w:ascii="Calibri" w:eastAsia="Calibri" w:hAnsi="Calibri" w:cs="Calibri"/>
          <w:spacing w:val="1"/>
        </w:rPr>
        <w:t>p</w:t>
      </w:r>
      <w:r w:rsidRPr="00BC73F3">
        <w:rPr>
          <w:rFonts w:ascii="Calibri" w:eastAsia="Calibri" w:hAnsi="Calibri" w:cs="Calibri"/>
        </w:rPr>
        <w:t>äis</w:t>
      </w:r>
      <w:r w:rsidRPr="00BC73F3">
        <w:rPr>
          <w:rFonts w:ascii="Calibri" w:eastAsia="Calibri" w:hAnsi="Calibri" w:cs="Calibri"/>
          <w:spacing w:val="-1"/>
        </w:rPr>
        <w:t>c</w:t>
      </w:r>
      <w:r w:rsidRPr="00BC73F3">
        <w:rPr>
          <w:rFonts w:ascii="Calibri" w:eastAsia="Calibri" w:hAnsi="Calibri" w:cs="Calibri"/>
          <w:spacing w:val="1"/>
        </w:rPr>
        <w:t>he</w:t>
      </w:r>
      <w:r w:rsidRPr="00BC73F3">
        <w:rPr>
          <w:rFonts w:ascii="Calibri" w:eastAsia="Calibri" w:hAnsi="Calibri" w:cs="Calibri"/>
        </w:rPr>
        <w:t>n</w:t>
      </w:r>
      <w:r w:rsidRPr="00BC73F3">
        <w:rPr>
          <w:spacing w:val="-17"/>
        </w:rPr>
        <w:t xml:space="preserve"> </w:t>
      </w:r>
      <w:proofErr w:type="spellStart"/>
      <w:r w:rsidRPr="00BC73F3">
        <w:rPr>
          <w:rFonts w:ascii="Calibri" w:eastAsia="Calibri" w:hAnsi="Calibri" w:cs="Calibri"/>
          <w:spacing w:val="-1"/>
        </w:rPr>
        <w:t>H</w:t>
      </w:r>
      <w:r w:rsidRPr="00BC73F3">
        <w:rPr>
          <w:rFonts w:ascii="Calibri" w:eastAsia="Calibri" w:hAnsi="Calibri" w:cs="Calibri"/>
        </w:rPr>
        <w:t>is</w:t>
      </w:r>
      <w:r w:rsidRPr="00BC73F3">
        <w:rPr>
          <w:rFonts w:ascii="Calibri" w:eastAsia="Calibri" w:hAnsi="Calibri" w:cs="Calibri"/>
          <w:spacing w:val="1"/>
        </w:rPr>
        <w:t>to</w:t>
      </w:r>
      <w:r w:rsidRPr="00BC73F3">
        <w:rPr>
          <w:rFonts w:ascii="Calibri" w:eastAsia="Calibri" w:hAnsi="Calibri" w:cs="Calibri"/>
        </w:rPr>
        <w:t>r</w:t>
      </w:r>
      <w:r w:rsidRPr="00BC73F3">
        <w:rPr>
          <w:rFonts w:ascii="Calibri" w:eastAsia="Calibri" w:hAnsi="Calibri" w:cs="Calibri"/>
          <w:spacing w:val="-2"/>
        </w:rPr>
        <w:t>i</w:t>
      </w:r>
      <w:r w:rsidRPr="00BC73F3">
        <w:rPr>
          <w:rFonts w:ascii="Calibri" w:eastAsia="Calibri" w:hAnsi="Calibri" w:cs="Calibri"/>
          <w:spacing w:val="1"/>
        </w:rPr>
        <w:t>o</w:t>
      </w:r>
      <w:r w:rsidRPr="00BC73F3">
        <w:rPr>
          <w:rFonts w:ascii="Calibri" w:eastAsia="Calibri" w:hAnsi="Calibri" w:cs="Calibri"/>
        </w:rPr>
        <w:t>gra</w:t>
      </w:r>
      <w:r w:rsidRPr="00BC73F3">
        <w:rPr>
          <w:rFonts w:ascii="Calibri" w:eastAsia="Calibri" w:hAnsi="Calibri" w:cs="Calibri"/>
          <w:spacing w:val="-1"/>
        </w:rPr>
        <w:t>p</w:t>
      </w:r>
      <w:r w:rsidRPr="00BC73F3">
        <w:rPr>
          <w:rFonts w:ascii="Calibri" w:eastAsia="Calibri" w:hAnsi="Calibri" w:cs="Calibri"/>
          <w:spacing w:val="1"/>
        </w:rPr>
        <w:t>h</w:t>
      </w:r>
      <w:r w:rsidRPr="00BC73F3">
        <w:rPr>
          <w:rFonts w:ascii="Calibri" w:eastAsia="Calibri" w:hAnsi="Calibri" w:cs="Calibri"/>
        </w:rPr>
        <w:t>i</w:t>
      </w:r>
      <w:r w:rsidRPr="00BC73F3">
        <w:rPr>
          <w:rFonts w:ascii="Calibri" w:eastAsia="Calibri" w:hAnsi="Calibri" w:cs="Calibri"/>
          <w:spacing w:val="-2"/>
        </w:rPr>
        <w:t>e</w:t>
      </w:r>
      <w:r w:rsidRPr="00BC73F3">
        <w:rPr>
          <w:rFonts w:ascii="Calibri" w:eastAsia="Calibri" w:hAnsi="Calibri" w:cs="Calibri"/>
        </w:rPr>
        <w:t>n</w:t>
      </w:r>
      <w:proofErr w:type="spellEnd"/>
      <w:r w:rsidRPr="00BC73F3">
        <w:rPr>
          <w:spacing w:val="-12"/>
        </w:rPr>
        <w:t xml:space="preserve"> </w:t>
      </w:r>
      <w:r w:rsidRPr="00BC73F3">
        <w:rPr>
          <w:rFonts w:ascii="Calibri" w:eastAsia="Calibri" w:hAnsi="Calibri" w:cs="Calibri"/>
        </w:rPr>
        <w:t>im</w:t>
      </w:r>
      <w:r w:rsidRPr="00BC73F3">
        <w:rPr>
          <w:spacing w:val="-9"/>
        </w:rPr>
        <w:t xml:space="preserve"> </w:t>
      </w:r>
    </w:p>
    <w:p w:rsidR="00257084" w:rsidRPr="00C273CA" w:rsidRDefault="00257084" w:rsidP="00257084">
      <w:pPr>
        <w:ind w:right="638"/>
        <w:jc w:val="both"/>
      </w:pPr>
      <w:r w:rsidRPr="00C273CA">
        <w:rPr>
          <w:rFonts w:ascii="Calibri" w:eastAsia="Calibri" w:hAnsi="Calibri" w:cs="Calibri"/>
          <w:spacing w:val="1"/>
        </w:rPr>
        <w:t>20</w:t>
      </w:r>
      <w:r w:rsidRPr="00C273CA">
        <w:rPr>
          <w:rFonts w:ascii="Calibri" w:eastAsia="Calibri" w:hAnsi="Calibri" w:cs="Calibri"/>
        </w:rPr>
        <w:t>.</w:t>
      </w:r>
      <w:r w:rsidRPr="00C273CA">
        <w:t xml:space="preserve"> </w:t>
      </w:r>
      <w:r w:rsidRPr="00C273CA">
        <w:rPr>
          <w:rFonts w:ascii="Calibri" w:eastAsia="Calibri" w:hAnsi="Calibri" w:cs="Calibri"/>
        </w:rPr>
        <w:t>Ja</w:t>
      </w:r>
      <w:r w:rsidRPr="00C273CA">
        <w:rPr>
          <w:rFonts w:ascii="Calibri" w:eastAsia="Calibri" w:hAnsi="Calibri" w:cs="Calibri"/>
          <w:spacing w:val="1"/>
        </w:rPr>
        <w:t>h</w:t>
      </w:r>
      <w:r w:rsidRPr="00C273CA">
        <w:rPr>
          <w:rFonts w:ascii="Calibri" w:eastAsia="Calibri" w:hAnsi="Calibri" w:cs="Calibri"/>
        </w:rPr>
        <w:t>r</w:t>
      </w:r>
      <w:r w:rsidRPr="00C273CA">
        <w:rPr>
          <w:rFonts w:ascii="Calibri" w:eastAsia="Calibri" w:hAnsi="Calibri" w:cs="Calibri"/>
          <w:spacing w:val="-1"/>
        </w:rPr>
        <w:t>h</w:t>
      </w:r>
      <w:r w:rsidRPr="00C273CA">
        <w:rPr>
          <w:rFonts w:ascii="Calibri" w:eastAsia="Calibri" w:hAnsi="Calibri" w:cs="Calibri"/>
          <w:spacing w:val="1"/>
        </w:rPr>
        <w:t>u</w:t>
      </w:r>
      <w:r w:rsidRPr="00C273CA">
        <w:rPr>
          <w:rFonts w:ascii="Calibri" w:eastAsia="Calibri" w:hAnsi="Calibri" w:cs="Calibri"/>
          <w:spacing w:val="-1"/>
        </w:rPr>
        <w:t>n</w:t>
      </w:r>
      <w:r w:rsidRPr="00C273CA">
        <w:rPr>
          <w:rFonts w:ascii="Calibri" w:eastAsia="Calibri" w:hAnsi="Calibri" w:cs="Calibri"/>
          <w:spacing w:val="1"/>
        </w:rPr>
        <w:t>de</w:t>
      </w:r>
      <w:r w:rsidRPr="00C273CA">
        <w:rPr>
          <w:rFonts w:ascii="Calibri" w:eastAsia="Calibri" w:hAnsi="Calibri" w:cs="Calibri"/>
          <w:spacing w:val="-2"/>
        </w:rPr>
        <w:t>r</w:t>
      </w:r>
      <w:r w:rsidRPr="00C273CA">
        <w:rPr>
          <w:rFonts w:ascii="Calibri" w:eastAsia="Calibri" w:hAnsi="Calibri" w:cs="Calibri"/>
        </w:rPr>
        <w:t>t</w:t>
      </w:r>
      <w:r w:rsidRPr="00C273CA">
        <w:rPr>
          <w:spacing w:val="-10"/>
        </w:rPr>
        <w:t xml:space="preserve"> </w:t>
      </w:r>
      <w:r w:rsidRPr="00C273CA">
        <w:rPr>
          <w:rFonts w:ascii="Calibri" w:eastAsia="Calibri" w:hAnsi="Calibri" w:cs="Calibri"/>
          <w:spacing w:val="-1"/>
        </w:rPr>
        <w:t>(</w:t>
      </w:r>
      <w:r w:rsidRPr="00C273CA">
        <w:rPr>
          <w:rFonts w:ascii="Calibri" w:eastAsia="Calibri" w:hAnsi="Calibri" w:cs="Calibri"/>
          <w:spacing w:val="1"/>
        </w:rPr>
        <w:t>2</w:t>
      </w:r>
      <w:r w:rsidRPr="00C273CA">
        <w:rPr>
          <w:rFonts w:ascii="Calibri" w:eastAsia="Calibri" w:hAnsi="Calibri" w:cs="Calibri"/>
          <w:spacing w:val="-2"/>
        </w:rPr>
        <w:t>0</w:t>
      </w:r>
      <w:r w:rsidRPr="00C273CA">
        <w:rPr>
          <w:rFonts w:ascii="Calibri" w:eastAsia="Calibri" w:hAnsi="Calibri" w:cs="Calibri"/>
          <w:spacing w:val="1"/>
        </w:rPr>
        <w:t>16</w:t>
      </w:r>
      <w:r w:rsidRPr="00C273CA">
        <w:rPr>
          <w:rFonts w:ascii="Calibri" w:eastAsia="Calibri" w:hAnsi="Calibri" w:cs="Calibri"/>
        </w:rPr>
        <w:t>)</w:t>
      </w:r>
      <w:r w:rsidRPr="00C273CA">
        <w:rPr>
          <w:spacing w:val="-11"/>
        </w:rPr>
        <w:t xml:space="preserve"> </w:t>
      </w:r>
      <w:r w:rsidRPr="00C273CA">
        <w:rPr>
          <w:rFonts w:ascii="Calibri" w:eastAsia="Calibri" w:hAnsi="Calibri" w:cs="Calibri"/>
          <w:spacing w:val="-2"/>
        </w:rPr>
        <w:t>1</w:t>
      </w:r>
      <w:r w:rsidRPr="00C273CA">
        <w:rPr>
          <w:rFonts w:ascii="Calibri" w:eastAsia="Calibri" w:hAnsi="Calibri" w:cs="Calibri"/>
          <w:spacing w:val="1"/>
        </w:rPr>
        <w:t>81</w:t>
      </w:r>
      <w:r w:rsidRPr="00C273CA">
        <w:rPr>
          <w:rFonts w:ascii="Calibri" w:eastAsia="Calibri" w:hAnsi="Calibri" w:cs="Calibri"/>
          <w:spacing w:val="-1"/>
        </w:rPr>
        <w:t>-</w:t>
      </w:r>
      <w:r w:rsidRPr="00C273CA">
        <w:rPr>
          <w:rFonts w:ascii="Calibri" w:eastAsia="Calibri" w:hAnsi="Calibri" w:cs="Calibri"/>
          <w:spacing w:val="1"/>
        </w:rPr>
        <w:t>21</w:t>
      </w:r>
      <w:r w:rsidRPr="00C273CA">
        <w:rPr>
          <w:rFonts w:ascii="Calibri" w:eastAsia="Calibri" w:hAnsi="Calibri" w:cs="Calibri"/>
        </w:rPr>
        <w:t>2</w:t>
      </w:r>
    </w:p>
    <w:p w:rsidR="00257084" w:rsidRPr="00C273CA" w:rsidRDefault="00257084" w:rsidP="002227A8">
      <w:pPr>
        <w:rPr>
          <w:rFonts w:ascii="Calibri" w:hAnsi="Calibri" w:cs="Arial"/>
        </w:rPr>
      </w:pPr>
    </w:p>
    <w:p w:rsidR="007F731F" w:rsidRPr="002227A8" w:rsidRDefault="007F731F" w:rsidP="002227A8">
      <w:pPr>
        <w:rPr>
          <w:rFonts w:ascii="Calibri" w:hAnsi="Calibri" w:cs="Arial"/>
          <w:lang w:val="en-GB"/>
        </w:rPr>
      </w:pPr>
      <w:proofErr w:type="gramStart"/>
      <w:r w:rsidRPr="002227A8">
        <w:rPr>
          <w:rFonts w:ascii="Calibri" w:hAnsi="Calibri" w:cs="Arial"/>
          <w:lang w:val="en-GB"/>
        </w:rPr>
        <w:t>Insights.</w:t>
      </w:r>
      <w:proofErr w:type="gramEnd"/>
      <w:r w:rsidRPr="002227A8">
        <w:rPr>
          <w:rFonts w:ascii="Calibri" w:hAnsi="Calibri" w:cs="Arial"/>
          <w:lang w:val="en-GB"/>
        </w:rPr>
        <w:t xml:space="preserve"> </w:t>
      </w:r>
      <w:proofErr w:type="gramStart"/>
      <w:r w:rsidRPr="002227A8">
        <w:rPr>
          <w:rFonts w:ascii="Calibri" w:hAnsi="Calibri" w:cs="Arial"/>
          <w:lang w:val="en-GB"/>
        </w:rPr>
        <w:t>Anatomy and anatomical models - the case of Vienna.</w:t>
      </w:r>
      <w:proofErr w:type="gramEnd"/>
      <w:r w:rsidRPr="002227A8">
        <w:rPr>
          <w:rFonts w:ascii="Calibri" w:hAnsi="Calibri" w:cs="Arial"/>
          <w:lang w:val="en-GB"/>
        </w:rPr>
        <w:t xml:space="preserve"> In: Catalogue of the Exhibition „Amazing Models</w:t>
      </w:r>
      <w:proofErr w:type="gramStart"/>
      <w:r w:rsidRPr="002227A8">
        <w:rPr>
          <w:rFonts w:ascii="Calibri" w:hAnsi="Calibri" w:cs="Arial"/>
          <w:lang w:val="en-GB"/>
        </w:rPr>
        <w:t>“ (</w:t>
      </w:r>
      <w:proofErr w:type="gramEnd"/>
      <w:r w:rsidRPr="002227A8">
        <w:rPr>
          <w:rFonts w:ascii="Calibri" w:hAnsi="Calibri" w:cs="Arial"/>
          <w:lang w:val="en-GB"/>
        </w:rPr>
        <w:t>English and Italian version 2012, German and Dutch version 2013) 40 - 49</w:t>
      </w:r>
    </w:p>
    <w:p w:rsidR="007F731F" w:rsidRPr="002227A8" w:rsidRDefault="007F731F" w:rsidP="002227A8">
      <w:pPr>
        <w:rPr>
          <w:rFonts w:ascii="Calibri" w:hAnsi="Calibri" w:cs="Arial"/>
          <w:lang w:val="en-GB"/>
        </w:rPr>
      </w:pPr>
    </w:p>
    <w:p w:rsidR="007F731F" w:rsidRPr="002227A8" w:rsidRDefault="007F731F" w:rsidP="002227A8">
      <w:pPr>
        <w:rPr>
          <w:rFonts w:ascii="Calibri" w:hAnsi="Calibri" w:cs="Arial"/>
          <w:bCs/>
        </w:rPr>
      </w:pPr>
      <w:proofErr w:type="spellStart"/>
      <w:r w:rsidRPr="002227A8">
        <w:rPr>
          <w:rFonts w:ascii="Calibri" w:hAnsi="Calibri" w:cs="Arial"/>
        </w:rPr>
        <w:t>Introduction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to</w:t>
      </w:r>
      <w:proofErr w:type="spellEnd"/>
      <w:r w:rsidRPr="002227A8">
        <w:rPr>
          <w:rFonts w:ascii="Calibri" w:hAnsi="Calibri" w:cs="Arial"/>
        </w:rPr>
        <w:t xml:space="preserve">: </w:t>
      </w:r>
      <w:r w:rsidRPr="002227A8">
        <w:rPr>
          <w:rStyle w:val="Fett"/>
          <w:rFonts w:ascii="Calibri" w:hAnsi="Calibri" w:cs="Arial"/>
          <w:b w:val="0"/>
        </w:rPr>
        <w:t>Sonia HORN, Alexander ABLOGIN (</w:t>
      </w:r>
      <w:proofErr w:type="spellStart"/>
      <w:r w:rsidR="00D706B7" w:rsidRPr="002227A8">
        <w:rPr>
          <w:rStyle w:val="Fett"/>
          <w:rFonts w:ascii="Calibri" w:hAnsi="Calibri" w:cs="Arial"/>
          <w:b w:val="0"/>
        </w:rPr>
        <w:t>eds</w:t>
      </w:r>
      <w:proofErr w:type="spellEnd"/>
      <w:r w:rsidRPr="002227A8">
        <w:rPr>
          <w:rStyle w:val="Fett"/>
          <w:rFonts w:ascii="Calibri" w:hAnsi="Calibri" w:cs="Arial"/>
          <w:b w:val="0"/>
        </w:rPr>
        <w:t xml:space="preserve">.): </w:t>
      </w:r>
      <w:r w:rsidRPr="002227A8">
        <w:rPr>
          <w:rFonts w:ascii="Calibri" w:hAnsi="Calibri" w:cs="Arial"/>
          <w:bCs/>
        </w:rPr>
        <w:t>Faszination Josephinum – Die anatomischen Wachspräparate und ihr Haus (2012); 11-18</w:t>
      </w:r>
    </w:p>
    <w:p w:rsidR="007F731F" w:rsidRPr="002227A8" w:rsidRDefault="007F731F" w:rsidP="002227A8">
      <w:pPr>
        <w:rPr>
          <w:rFonts w:ascii="Calibri" w:hAnsi="Calibri" w:cs="Arial"/>
          <w:bCs/>
        </w:rPr>
      </w:pPr>
    </w:p>
    <w:p w:rsidR="007F731F" w:rsidRPr="002227A8" w:rsidRDefault="007F731F" w:rsidP="002227A8">
      <w:pPr>
        <w:rPr>
          <w:rFonts w:ascii="Calibri" w:hAnsi="Calibri" w:cs="Arial"/>
        </w:rPr>
      </w:pPr>
      <w:proofErr w:type="spellStart"/>
      <w:r w:rsidRPr="002227A8">
        <w:rPr>
          <w:rStyle w:val="Fett"/>
          <w:rFonts w:ascii="Calibri" w:hAnsi="Calibri" w:cs="Arial"/>
          <w:b w:val="0"/>
        </w:rPr>
        <w:t>with</w:t>
      </w:r>
      <w:proofErr w:type="spellEnd"/>
      <w:r w:rsidRPr="002227A8">
        <w:rPr>
          <w:rStyle w:val="Fett"/>
          <w:rFonts w:ascii="Calibri" w:hAnsi="Calibri" w:cs="Arial"/>
          <w:b w:val="0"/>
        </w:rPr>
        <w:t xml:space="preserve"> Petra </w:t>
      </w:r>
      <w:proofErr w:type="spellStart"/>
      <w:r w:rsidRPr="002227A8">
        <w:rPr>
          <w:rStyle w:val="Fett"/>
          <w:rFonts w:ascii="Calibri" w:hAnsi="Calibri" w:cs="Arial"/>
          <w:b w:val="0"/>
        </w:rPr>
        <w:t>Lindenhofer</w:t>
      </w:r>
      <w:proofErr w:type="spellEnd"/>
      <w:r w:rsidRPr="002227A8">
        <w:rPr>
          <w:rStyle w:val="Fett"/>
          <w:rFonts w:ascii="Calibri" w:hAnsi="Calibri" w:cs="Arial"/>
          <w:b w:val="0"/>
        </w:rPr>
        <w:t xml:space="preserve">: Das Josephinum </w:t>
      </w:r>
      <w:r w:rsidRPr="002227A8">
        <w:rPr>
          <w:rFonts w:ascii="Calibri" w:hAnsi="Calibri" w:cs="Arial"/>
          <w:lang w:val="de-DE"/>
        </w:rPr>
        <w:t>–</w:t>
      </w:r>
      <w:r w:rsidRPr="002227A8">
        <w:rPr>
          <w:rStyle w:val="Fett"/>
          <w:rFonts w:ascii="Calibri" w:hAnsi="Calibri" w:cs="Arial"/>
          <w:b w:val="0"/>
        </w:rPr>
        <w:t xml:space="preserve"> Eine Institution im gesundheitspolitischen und wirtschaftstheoretischen Kontext des 18. Jahrhunderts. In: Sonia HORN, Alexander ABLOGIN (</w:t>
      </w:r>
      <w:proofErr w:type="spellStart"/>
      <w:r w:rsidR="00D706B7" w:rsidRPr="002227A8">
        <w:rPr>
          <w:rStyle w:val="Fett"/>
          <w:rFonts w:ascii="Calibri" w:hAnsi="Calibri" w:cs="Arial"/>
          <w:b w:val="0"/>
        </w:rPr>
        <w:t>eds</w:t>
      </w:r>
      <w:proofErr w:type="spellEnd"/>
      <w:r w:rsidRPr="002227A8">
        <w:rPr>
          <w:rStyle w:val="Fett"/>
          <w:rFonts w:ascii="Calibri" w:hAnsi="Calibri" w:cs="Arial"/>
          <w:b w:val="0"/>
        </w:rPr>
        <w:t xml:space="preserve">.): </w:t>
      </w:r>
      <w:r w:rsidRPr="002227A8">
        <w:rPr>
          <w:rFonts w:ascii="Calibri" w:hAnsi="Calibri" w:cs="Arial"/>
          <w:bCs/>
        </w:rPr>
        <w:t xml:space="preserve">Faszination Josephinum – Die anatomischen Wachspräparate und ihr Haus (2012); 23 - 42. </w:t>
      </w:r>
    </w:p>
    <w:p w:rsidR="007F731F" w:rsidRPr="002227A8" w:rsidRDefault="007F731F" w:rsidP="002227A8">
      <w:pPr>
        <w:rPr>
          <w:rFonts w:ascii="Calibri" w:hAnsi="Calibri" w:cs="Arial"/>
        </w:rPr>
      </w:pPr>
    </w:p>
    <w:p w:rsidR="007F731F" w:rsidRPr="002227A8" w:rsidRDefault="007F731F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  <w:i/>
        </w:rPr>
        <w:t xml:space="preserve">…..in </w:t>
      </w:r>
      <w:proofErr w:type="spellStart"/>
      <w:r w:rsidRPr="002227A8">
        <w:rPr>
          <w:rFonts w:ascii="Calibri" w:hAnsi="Calibri" w:cs="Arial"/>
          <w:i/>
        </w:rPr>
        <w:t>unnßerer</w:t>
      </w:r>
      <w:proofErr w:type="spellEnd"/>
      <w:r w:rsidRPr="002227A8">
        <w:rPr>
          <w:rFonts w:ascii="Calibri" w:hAnsi="Calibri" w:cs="Arial"/>
          <w:i/>
        </w:rPr>
        <w:t xml:space="preserve"> </w:t>
      </w:r>
      <w:proofErr w:type="spellStart"/>
      <w:r w:rsidRPr="002227A8">
        <w:rPr>
          <w:rFonts w:ascii="Calibri" w:hAnsi="Calibri" w:cs="Arial"/>
          <w:i/>
        </w:rPr>
        <w:t>viertl</w:t>
      </w:r>
      <w:proofErr w:type="spellEnd"/>
      <w:r w:rsidRPr="002227A8">
        <w:rPr>
          <w:rFonts w:ascii="Calibri" w:hAnsi="Calibri" w:cs="Arial"/>
          <w:i/>
        </w:rPr>
        <w:t xml:space="preserve"> statt S. </w:t>
      </w:r>
      <w:proofErr w:type="spellStart"/>
      <w:r w:rsidRPr="002227A8">
        <w:rPr>
          <w:rFonts w:ascii="Calibri" w:hAnsi="Calibri" w:cs="Arial"/>
          <w:i/>
        </w:rPr>
        <w:t>Pöldten</w:t>
      </w:r>
      <w:proofErr w:type="spellEnd"/>
      <w:r w:rsidRPr="002227A8">
        <w:rPr>
          <w:rFonts w:ascii="Calibri" w:hAnsi="Calibri" w:cs="Arial"/>
          <w:i/>
        </w:rPr>
        <w:t xml:space="preserve"> – </w:t>
      </w:r>
      <w:r w:rsidRPr="002227A8">
        <w:rPr>
          <w:rFonts w:ascii="Calibri" w:hAnsi="Calibri" w:cs="Arial"/>
        </w:rPr>
        <w:t xml:space="preserve">Eine barocke Stadt, Gesundheit und Krankheit. In: </w:t>
      </w:r>
    </w:p>
    <w:p w:rsidR="007F731F" w:rsidRPr="002227A8" w:rsidRDefault="007F731F" w:rsidP="002227A8">
      <w:pPr>
        <w:rPr>
          <w:rFonts w:ascii="Calibri" w:hAnsi="Calibri" w:cs="Arial"/>
          <w:bCs/>
        </w:rPr>
      </w:pPr>
      <w:r w:rsidRPr="002227A8">
        <w:rPr>
          <w:rFonts w:ascii="Calibri" w:hAnsi="Calibri" w:cs="Arial"/>
          <w:bCs/>
        </w:rPr>
        <w:t>Elisabeth VAVRA (</w:t>
      </w:r>
      <w:proofErr w:type="spellStart"/>
      <w:r w:rsidR="00D706B7" w:rsidRPr="002227A8">
        <w:rPr>
          <w:rFonts w:ascii="Calibri" w:hAnsi="Calibri" w:cs="Arial"/>
          <w:bCs/>
        </w:rPr>
        <w:t>ed</w:t>
      </w:r>
      <w:proofErr w:type="spellEnd"/>
      <w:r w:rsidRPr="002227A8">
        <w:rPr>
          <w:rFonts w:ascii="Calibri" w:hAnsi="Calibri" w:cs="Arial"/>
          <w:bCs/>
        </w:rPr>
        <w:t xml:space="preserve">.), </w:t>
      </w:r>
      <w:r w:rsidRPr="002227A8">
        <w:rPr>
          <w:rStyle w:val="paragraph"/>
          <w:rFonts w:ascii="Calibri" w:hAnsi="Calibri" w:cs="Arial"/>
        </w:rPr>
        <w:t xml:space="preserve">Jakob </w:t>
      </w:r>
      <w:proofErr w:type="spellStart"/>
      <w:r w:rsidRPr="002227A8">
        <w:rPr>
          <w:rStyle w:val="paragraph"/>
          <w:rFonts w:ascii="Calibri" w:hAnsi="Calibri" w:cs="Arial"/>
        </w:rPr>
        <w:t>Prandtauer</w:t>
      </w:r>
      <w:proofErr w:type="spellEnd"/>
      <w:r w:rsidRPr="002227A8">
        <w:rPr>
          <w:rStyle w:val="paragraph"/>
          <w:rFonts w:ascii="Calibri" w:hAnsi="Calibri" w:cs="Arial"/>
        </w:rPr>
        <w:t xml:space="preserve"> </w:t>
      </w:r>
      <w:r w:rsidRPr="002227A8">
        <w:rPr>
          <w:rFonts w:ascii="Calibri" w:hAnsi="Calibri" w:cs="Arial"/>
          <w:lang w:val="de-DE"/>
        </w:rPr>
        <w:t>–</w:t>
      </w:r>
      <w:r w:rsidRPr="002227A8">
        <w:rPr>
          <w:rStyle w:val="paragraph"/>
          <w:rFonts w:ascii="Calibri" w:hAnsi="Calibri" w:cs="Arial"/>
        </w:rPr>
        <w:t xml:space="preserve"> Leben im Barock (2010) </w:t>
      </w:r>
      <w:r w:rsidRPr="002227A8">
        <w:rPr>
          <w:rFonts w:ascii="Calibri" w:hAnsi="Calibri" w:cs="Arial"/>
        </w:rPr>
        <w:t xml:space="preserve">74 – 80. </w:t>
      </w:r>
    </w:p>
    <w:p w:rsidR="00D66B48" w:rsidRDefault="00D66B48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7F731F" w:rsidRPr="002227A8" w:rsidRDefault="007F731F" w:rsidP="002227A8">
      <w:pPr>
        <w:rPr>
          <w:rFonts w:ascii="Calibri" w:hAnsi="Calibri" w:cs="Arial"/>
          <w:b/>
        </w:rPr>
      </w:pPr>
      <w:proofErr w:type="spellStart"/>
      <w:r w:rsidRPr="002227A8">
        <w:rPr>
          <w:rFonts w:ascii="Calibri" w:hAnsi="Calibri" w:cs="Arial"/>
        </w:rPr>
        <w:lastRenderedPageBreak/>
        <w:t>with</w:t>
      </w:r>
      <w:proofErr w:type="spellEnd"/>
      <w:r w:rsidRPr="002227A8">
        <w:rPr>
          <w:rFonts w:ascii="Calibri" w:hAnsi="Calibri" w:cs="Arial"/>
        </w:rPr>
        <w:t xml:space="preserve"> Monika GRASS: Strukturen des mittelalterlichen und frühneuzeitlichen Gesundheitswesens. Ein Überblick. In: Sonia HORN, Anita SZAKACZ und Monika GRASS (</w:t>
      </w:r>
      <w:proofErr w:type="spellStart"/>
      <w:r w:rsidR="00D706B7" w:rsidRPr="002227A8">
        <w:rPr>
          <w:rFonts w:ascii="Calibri" w:hAnsi="Calibri" w:cs="Arial"/>
        </w:rPr>
        <w:t>eds</w:t>
      </w:r>
      <w:proofErr w:type="spellEnd"/>
      <w:r w:rsidRPr="002227A8">
        <w:rPr>
          <w:rFonts w:ascii="Calibri" w:hAnsi="Calibri" w:cs="Arial"/>
        </w:rPr>
        <w:t xml:space="preserve">.): </w:t>
      </w:r>
      <w:r w:rsidRPr="002227A8">
        <w:rPr>
          <w:rFonts w:ascii="Calibri" w:hAnsi="Calibri" w:cs="Arial"/>
          <w:noProof/>
          <w:lang w:eastAsia="de-AT"/>
        </w:rPr>
        <w:drawing>
          <wp:inline distT="0" distB="0" distL="0" distR="0" wp14:anchorId="19ADE9E8" wp14:editId="3FF32779">
            <wp:extent cx="7620" cy="7620"/>
            <wp:effectExtent l="0" t="0" r="0" b="0"/>
            <wp:docPr id="2" name="Bild 2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2227A8">
          <w:rPr>
            <w:rStyle w:val="Hyperlink"/>
            <w:rFonts w:ascii="Calibri" w:hAnsi="Calibri" w:cs="Arial"/>
            <w:color w:val="auto"/>
            <w:u w:val="none"/>
          </w:rPr>
          <w:t xml:space="preserve">Medizingeschichtliche Testamente des 16. </w:t>
        </w:r>
        <w:r w:rsidRPr="002227A8">
          <w:rPr>
            <w:rFonts w:ascii="Calibri" w:hAnsi="Calibri" w:cs="Arial"/>
            <w:lang w:val="de-DE"/>
          </w:rPr>
          <w:t>–</w:t>
        </w:r>
        <w:r w:rsidRPr="002227A8">
          <w:rPr>
            <w:rStyle w:val="Hyperlink"/>
            <w:rFonts w:ascii="Calibri" w:hAnsi="Calibri" w:cs="Arial"/>
            <w:color w:val="auto"/>
            <w:u w:val="none"/>
          </w:rPr>
          <w:t xml:space="preserve"> 18. Jahrhunderts</w:t>
        </w:r>
      </w:hyperlink>
      <w:r w:rsidRPr="002227A8">
        <w:rPr>
          <w:rFonts w:ascii="Calibri" w:hAnsi="Calibri" w:cs="Arial"/>
        </w:rPr>
        <w:t xml:space="preserve">. Gesellschaftsgeschichtliche Quellen des Sanitätswesens der Stadt </w:t>
      </w:r>
      <w:proofErr w:type="spellStart"/>
      <w:r w:rsidRPr="002227A8">
        <w:rPr>
          <w:rFonts w:ascii="Calibri" w:hAnsi="Calibri" w:cs="Arial"/>
        </w:rPr>
        <w:t>Ödenburg</w:t>
      </w:r>
      <w:proofErr w:type="spellEnd"/>
      <w:r w:rsidRPr="002227A8">
        <w:rPr>
          <w:rFonts w:ascii="Calibri" w:hAnsi="Calibri" w:cs="Arial"/>
        </w:rPr>
        <w:t xml:space="preserve"> aus der Frühen Neuzeit (2009) V – XX.</w:t>
      </w:r>
    </w:p>
    <w:p w:rsidR="002910DC" w:rsidRPr="002227A8" w:rsidRDefault="002910DC" w:rsidP="002227A8">
      <w:pPr>
        <w:rPr>
          <w:rFonts w:ascii="Calibri" w:hAnsi="Calibri" w:cs="Arial"/>
          <w:b/>
        </w:rPr>
      </w:pPr>
    </w:p>
    <w:p w:rsidR="002910DC" w:rsidRPr="002227A8" w:rsidRDefault="002910DC" w:rsidP="002227A8">
      <w:pPr>
        <w:rPr>
          <w:rFonts w:ascii="Calibri" w:hAnsi="Calibri" w:cs="Arial"/>
          <w:bCs/>
        </w:rPr>
      </w:pPr>
      <w:r w:rsidRPr="002227A8">
        <w:rPr>
          <w:rFonts w:ascii="Calibri" w:hAnsi="Calibri" w:cs="Arial"/>
          <w:i/>
        </w:rPr>
        <w:t xml:space="preserve">“…eine Akademie in Absicht der Erweiterung der medizinisch – chirurgischen Wissenschaft…“ </w:t>
      </w:r>
      <w:r w:rsidRPr="002227A8">
        <w:rPr>
          <w:rFonts w:ascii="Calibri" w:hAnsi="Calibri" w:cs="Arial"/>
          <w:bCs/>
        </w:rPr>
        <w:t xml:space="preserve">Das Josephinum. Hintergründe für die Entstehung der </w:t>
      </w:r>
      <w:proofErr w:type="gramStart"/>
      <w:r w:rsidRPr="002227A8">
        <w:rPr>
          <w:rFonts w:ascii="Calibri" w:hAnsi="Calibri" w:cs="Arial"/>
          <w:bCs/>
        </w:rPr>
        <w:t>medizinisch</w:t>
      </w:r>
      <w:proofErr w:type="gramEnd"/>
      <w:r w:rsidRPr="002227A8">
        <w:rPr>
          <w:rFonts w:ascii="Calibri" w:hAnsi="Calibri" w:cs="Arial"/>
          <w:bCs/>
        </w:rPr>
        <w:t xml:space="preserve"> – chirurgischen Akademie. In: Renate ZEDINGER, Wolfgang SCHMALE</w:t>
      </w:r>
      <w:r w:rsidR="007F731F" w:rsidRPr="002227A8">
        <w:rPr>
          <w:rFonts w:ascii="Calibri" w:hAnsi="Calibri" w:cs="Arial"/>
          <w:bCs/>
        </w:rPr>
        <w:t xml:space="preserve"> (</w:t>
      </w:r>
      <w:proofErr w:type="spellStart"/>
      <w:r w:rsidR="00D706B7" w:rsidRPr="002227A8">
        <w:rPr>
          <w:rFonts w:ascii="Calibri" w:hAnsi="Calibri" w:cs="Arial"/>
          <w:bCs/>
        </w:rPr>
        <w:t>eds</w:t>
      </w:r>
      <w:proofErr w:type="spellEnd"/>
      <w:r w:rsidR="007F731F" w:rsidRPr="002227A8">
        <w:rPr>
          <w:rFonts w:ascii="Calibri" w:hAnsi="Calibri" w:cs="Arial"/>
          <w:bCs/>
        </w:rPr>
        <w:t>.)</w:t>
      </w:r>
      <w:r w:rsidRPr="002227A8">
        <w:rPr>
          <w:rFonts w:ascii="Calibri" w:hAnsi="Calibri" w:cs="Arial"/>
          <w:bCs/>
        </w:rPr>
        <w:t xml:space="preserve">, </w:t>
      </w:r>
      <w:proofErr w:type="spellStart"/>
      <w:r w:rsidRPr="002227A8">
        <w:rPr>
          <w:rFonts w:ascii="Calibri" w:hAnsi="Calibri" w:cs="Arial"/>
        </w:rPr>
        <w:t>Échecs</w:t>
      </w:r>
      <w:proofErr w:type="spellEnd"/>
      <w:r w:rsidRPr="002227A8">
        <w:rPr>
          <w:rFonts w:ascii="Calibri" w:hAnsi="Calibri" w:cs="Arial"/>
        </w:rPr>
        <w:t xml:space="preserve"> et </w:t>
      </w:r>
      <w:proofErr w:type="spellStart"/>
      <w:r w:rsidRPr="002227A8">
        <w:rPr>
          <w:rFonts w:ascii="Calibri" w:hAnsi="Calibri" w:cs="Arial"/>
        </w:rPr>
        <w:t>réussites</w:t>
      </w:r>
      <w:proofErr w:type="spellEnd"/>
      <w:r w:rsidRPr="002227A8">
        <w:rPr>
          <w:rFonts w:ascii="Calibri" w:hAnsi="Calibri" w:cs="Arial"/>
        </w:rPr>
        <w:t xml:space="preserve"> du </w:t>
      </w:r>
      <w:proofErr w:type="spellStart"/>
      <w:r w:rsidRPr="002227A8">
        <w:rPr>
          <w:rFonts w:ascii="Calibri" w:hAnsi="Calibri" w:cs="Arial"/>
        </w:rPr>
        <w:t>Joséphisme</w:t>
      </w:r>
      <w:proofErr w:type="spellEnd"/>
      <w:r w:rsidRPr="002227A8">
        <w:rPr>
          <w:rFonts w:ascii="Calibri" w:hAnsi="Calibri" w:cs="Arial"/>
        </w:rPr>
        <w:t>/Josephinismus- Eine Bilanz. (=</w:t>
      </w:r>
      <w:r w:rsidRPr="002227A8">
        <w:rPr>
          <w:rFonts w:ascii="Calibri" w:hAnsi="Calibri" w:cs="Arial"/>
          <w:bCs/>
        </w:rPr>
        <w:t xml:space="preserve"> Jahrbuch der Österreichischen Gesellschaft zur Erforschung des 18. Jahrhunderts, Bd.22, 2008). 215 </w:t>
      </w:r>
      <w:r w:rsidR="00405187" w:rsidRPr="002227A8">
        <w:rPr>
          <w:rFonts w:ascii="Calibri" w:hAnsi="Calibri" w:cs="Arial"/>
          <w:bCs/>
        </w:rPr>
        <w:t>–</w:t>
      </w:r>
      <w:r w:rsidRPr="002227A8">
        <w:rPr>
          <w:rFonts w:ascii="Calibri" w:hAnsi="Calibri" w:cs="Arial"/>
          <w:bCs/>
        </w:rPr>
        <w:t xml:space="preserve"> 244</w:t>
      </w:r>
    </w:p>
    <w:p w:rsidR="00F9607D" w:rsidRPr="002227A8" w:rsidRDefault="00F9607D" w:rsidP="002227A8">
      <w:pPr>
        <w:rPr>
          <w:rFonts w:ascii="Calibri" w:hAnsi="Calibri" w:cs="Arial"/>
          <w:i/>
        </w:rPr>
      </w:pPr>
    </w:p>
    <w:p w:rsidR="002910DC" w:rsidRPr="002227A8" w:rsidRDefault="002910DC" w:rsidP="002227A8">
      <w:pPr>
        <w:rPr>
          <w:rFonts w:ascii="Calibri" w:hAnsi="Calibri" w:cs="Arial"/>
          <w:lang w:val="en"/>
        </w:rPr>
      </w:pPr>
      <w:r w:rsidRPr="002227A8">
        <w:rPr>
          <w:rFonts w:ascii="Calibri" w:hAnsi="Calibri" w:cs="Arial"/>
        </w:rPr>
        <w:t xml:space="preserve">A </w:t>
      </w:r>
      <w:proofErr w:type="spellStart"/>
      <w:r w:rsidRPr="002227A8">
        <w:rPr>
          <w:rFonts w:ascii="Calibri" w:hAnsi="Calibri" w:cs="Arial"/>
        </w:rPr>
        <w:t>model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for</w:t>
      </w:r>
      <w:proofErr w:type="spellEnd"/>
      <w:r w:rsidRPr="002227A8">
        <w:rPr>
          <w:rFonts w:ascii="Calibri" w:hAnsi="Calibri" w:cs="Arial"/>
        </w:rPr>
        <w:t xml:space="preserve"> all? </w:t>
      </w:r>
      <w:r w:rsidRPr="002227A8">
        <w:rPr>
          <w:rFonts w:ascii="Calibri" w:hAnsi="Calibri" w:cs="Arial"/>
          <w:lang w:val="en-GB"/>
        </w:rPr>
        <w:t xml:space="preserve">Health - care and the state in 18th C. Austria. In </w:t>
      </w:r>
      <w:proofErr w:type="spellStart"/>
      <w:r w:rsidRPr="002227A8">
        <w:rPr>
          <w:rFonts w:ascii="Calibri" w:hAnsi="Calibri" w:cs="Arial"/>
          <w:lang w:val="en-GB"/>
        </w:rPr>
        <w:t>Laurinda</w:t>
      </w:r>
      <w:proofErr w:type="spellEnd"/>
      <w:r w:rsidRPr="002227A8">
        <w:rPr>
          <w:rFonts w:ascii="Calibri" w:hAnsi="Calibri" w:cs="Arial"/>
          <w:lang w:val="en-GB"/>
        </w:rPr>
        <w:t xml:space="preserve"> ABREU, Patrice BORDELAIS (eds.) The Price of L</w:t>
      </w:r>
      <w:proofErr w:type="spellStart"/>
      <w:r w:rsidRPr="002227A8">
        <w:rPr>
          <w:rFonts w:ascii="Calibri" w:hAnsi="Calibri" w:cs="Arial"/>
          <w:lang w:val="en"/>
        </w:rPr>
        <w:t>ife</w:t>
      </w:r>
      <w:proofErr w:type="spellEnd"/>
      <w:r w:rsidRPr="002227A8">
        <w:rPr>
          <w:rFonts w:ascii="Calibri" w:hAnsi="Calibri" w:cs="Arial"/>
          <w:lang w:val="en"/>
        </w:rPr>
        <w:t xml:space="preserve">: Welfare Systems, Social Nets and Economic Growth (2008) 303 </w:t>
      </w:r>
      <w:r w:rsidR="00405187" w:rsidRPr="002227A8">
        <w:rPr>
          <w:rFonts w:ascii="Calibri" w:hAnsi="Calibri" w:cs="Arial"/>
          <w:lang w:val="en"/>
        </w:rPr>
        <w:t>–</w:t>
      </w:r>
      <w:r w:rsidRPr="002227A8">
        <w:rPr>
          <w:rFonts w:ascii="Calibri" w:hAnsi="Calibri" w:cs="Arial"/>
          <w:lang w:val="en"/>
        </w:rPr>
        <w:t xml:space="preserve"> 315</w:t>
      </w:r>
    </w:p>
    <w:p w:rsidR="002910DC" w:rsidRPr="002227A8" w:rsidRDefault="002910DC" w:rsidP="002227A8">
      <w:pPr>
        <w:rPr>
          <w:rFonts w:ascii="Calibri" w:hAnsi="Calibri" w:cs="Arial"/>
          <w:lang w:val="en"/>
        </w:rPr>
      </w:pPr>
    </w:p>
    <w:p w:rsidR="002910DC" w:rsidRPr="002227A8" w:rsidRDefault="002910DC" w:rsidP="002227A8">
      <w:pPr>
        <w:rPr>
          <w:rFonts w:ascii="Calibri" w:hAnsi="Calibri" w:cs="Arial"/>
          <w:lang w:val="de-DE"/>
        </w:rPr>
      </w:pPr>
      <w:r w:rsidRPr="002227A8">
        <w:rPr>
          <w:rFonts w:ascii="Calibri" w:hAnsi="Calibri" w:cs="Arial"/>
          <w:lang w:val="de-DE"/>
        </w:rPr>
        <w:t>Von der Vielfalt der Medizingeschichte und dem Reichtum der Regionalgeschichte. In: Sonia HORN, Rudolf KROPF</w:t>
      </w:r>
      <w:r w:rsidR="00405187" w:rsidRPr="002227A8">
        <w:rPr>
          <w:rFonts w:ascii="Calibri" w:hAnsi="Calibri" w:cs="Arial"/>
          <w:lang w:val="de-DE"/>
        </w:rPr>
        <w:t xml:space="preserve"> (</w:t>
      </w:r>
      <w:proofErr w:type="spellStart"/>
      <w:r w:rsidR="00D706B7" w:rsidRPr="002227A8">
        <w:rPr>
          <w:rFonts w:ascii="Calibri" w:hAnsi="Calibri" w:cs="Arial"/>
          <w:lang w:val="de-DE"/>
        </w:rPr>
        <w:t>eds</w:t>
      </w:r>
      <w:proofErr w:type="spellEnd"/>
      <w:r w:rsidR="00405187" w:rsidRPr="002227A8">
        <w:rPr>
          <w:rFonts w:ascii="Calibri" w:hAnsi="Calibri" w:cs="Arial"/>
          <w:lang w:val="de-DE"/>
        </w:rPr>
        <w:t>.)</w:t>
      </w:r>
      <w:r w:rsidRPr="002227A8">
        <w:rPr>
          <w:rFonts w:ascii="Calibri" w:hAnsi="Calibri" w:cs="Arial"/>
          <w:lang w:val="de-DE"/>
        </w:rPr>
        <w:t xml:space="preserve">, Gesundheit und Hygiene im </w:t>
      </w:r>
      <w:proofErr w:type="spellStart"/>
      <w:r w:rsidRPr="002227A8">
        <w:rPr>
          <w:rFonts w:ascii="Calibri" w:hAnsi="Calibri" w:cs="Arial"/>
          <w:lang w:val="de-DE"/>
        </w:rPr>
        <w:t>Pannonischen</w:t>
      </w:r>
      <w:proofErr w:type="spellEnd"/>
      <w:r w:rsidRPr="002227A8">
        <w:rPr>
          <w:rFonts w:ascii="Calibri" w:hAnsi="Calibri" w:cs="Arial"/>
          <w:lang w:val="de-DE"/>
        </w:rPr>
        <w:t xml:space="preserve"> Raum vom ausgehenden Mittelalter bis ins 20. Jahrhundert. Tagungsband der 23. und 24. </w:t>
      </w:r>
      <w:proofErr w:type="spellStart"/>
      <w:r w:rsidRPr="002227A8">
        <w:rPr>
          <w:rFonts w:ascii="Calibri" w:hAnsi="Calibri" w:cs="Arial"/>
          <w:lang w:val="de-DE"/>
        </w:rPr>
        <w:t>Schlaininger</w:t>
      </w:r>
      <w:proofErr w:type="spellEnd"/>
      <w:r w:rsidRPr="002227A8">
        <w:rPr>
          <w:rFonts w:ascii="Calibri" w:hAnsi="Calibri" w:cs="Arial"/>
          <w:lang w:val="de-DE"/>
        </w:rPr>
        <w:t xml:space="preserve"> Gespräche (2007) 9 – 13</w:t>
      </w:r>
    </w:p>
    <w:p w:rsidR="002910DC" w:rsidRPr="002227A8" w:rsidRDefault="002910DC" w:rsidP="002227A8">
      <w:pPr>
        <w:rPr>
          <w:rFonts w:ascii="Calibri" w:hAnsi="Calibri" w:cs="Arial"/>
          <w:lang w:val="de-DE"/>
        </w:rPr>
      </w:pPr>
    </w:p>
    <w:p w:rsidR="002910DC" w:rsidRPr="002227A8" w:rsidRDefault="002910DC" w:rsidP="002227A8">
      <w:pPr>
        <w:rPr>
          <w:rFonts w:ascii="Calibri" w:hAnsi="Calibri" w:cs="Arial"/>
          <w:lang w:val="de-DE"/>
        </w:rPr>
      </w:pPr>
      <w:r w:rsidRPr="002227A8">
        <w:rPr>
          <w:rFonts w:ascii="Calibri" w:hAnsi="Calibri" w:cs="Arial"/>
          <w:lang w:val="de-DE"/>
        </w:rPr>
        <w:t>Strukturen des frühneuzeitlichen Gesundheitswesens im heutigen Burgenland. In: In: Sonia HORN, Rudolf KROPF</w:t>
      </w:r>
      <w:r w:rsidR="00D706B7" w:rsidRPr="002227A8">
        <w:rPr>
          <w:rFonts w:ascii="Calibri" w:hAnsi="Calibri" w:cs="Arial"/>
          <w:lang w:val="de-DE"/>
        </w:rPr>
        <w:t>(</w:t>
      </w:r>
      <w:proofErr w:type="spellStart"/>
      <w:r w:rsidR="00D706B7" w:rsidRPr="002227A8">
        <w:rPr>
          <w:rFonts w:ascii="Calibri" w:hAnsi="Calibri" w:cs="Arial"/>
          <w:lang w:val="de-DE"/>
        </w:rPr>
        <w:t>eds</w:t>
      </w:r>
      <w:proofErr w:type="spellEnd"/>
      <w:r w:rsidR="00D706B7" w:rsidRPr="002227A8">
        <w:rPr>
          <w:rFonts w:ascii="Calibri" w:hAnsi="Calibri" w:cs="Arial"/>
          <w:lang w:val="de-DE"/>
        </w:rPr>
        <w:t>.)</w:t>
      </w:r>
      <w:r w:rsidRPr="002227A8">
        <w:rPr>
          <w:rFonts w:ascii="Calibri" w:hAnsi="Calibri" w:cs="Arial"/>
          <w:lang w:val="de-DE"/>
        </w:rPr>
        <w:t xml:space="preserve">, Gesundheit und Hygiene im </w:t>
      </w:r>
      <w:proofErr w:type="spellStart"/>
      <w:r w:rsidRPr="002227A8">
        <w:rPr>
          <w:rFonts w:ascii="Calibri" w:hAnsi="Calibri" w:cs="Arial"/>
          <w:lang w:val="de-DE"/>
        </w:rPr>
        <w:t>Pannonischen</w:t>
      </w:r>
      <w:proofErr w:type="spellEnd"/>
      <w:r w:rsidRPr="002227A8">
        <w:rPr>
          <w:rFonts w:ascii="Calibri" w:hAnsi="Calibri" w:cs="Arial"/>
          <w:lang w:val="de-DE"/>
        </w:rPr>
        <w:t xml:space="preserve"> Raum vom ausgehenden Mittelalter bis ins 20. Jahrhundert. Tagungsband der 23. und 24. </w:t>
      </w:r>
      <w:proofErr w:type="spellStart"/>
      <w:r w:rsidRPr="002227A8">
        <w:rPr>
          <w:rFonts w:ascii="Calibri" w:hAnsi="Calibri" w:cs="Arial"/>
          <w:lang w:val="de-DE"/>
        </w:rPr>
        <w:t>Schlaininger</w:t>
      </w:r>
      <w:proofErr w:type="spellEnd"/>
      <w:r w:rsidRPr="002227A8">
        <w:rPr>
          <w:rFonts w:ascii="Calibri" w:hAnsi="Calibri" w:cs="Arial"/>
          <w:lang w:val="de-DE"/>
        </w:rPr>
        <w:t xml:space="preserve"> Gespräche (2007) 25 - 27</w:t>
      </w:r>
    </w:p>
    <w:p w:rsidR="002910DC" w:rsidRPr="002227A8" w:rsidRDefault="002910DC" w:rsidP="002227A8">
      <w:pPr>
        <w:pStyle w:val="Pa3"/>
        <w:spacing w:line="240" w:lineRule="auto"/>
        <w:rPr>
          <w:rFonts w:ascii="Calibri" w:hAnsi="Calibri" w:cs="Arial"/>
        </w:rPr>
      </w:pPr>
    </w:p>
    <w:p w:rsidR="002910DC" w:rsidRPr="002227A8" w:rsidRDefault="002910DC" w:rsidP="002227A8">
      <w:pPr>
        <w:pStyle w:val="Pa3"/>
        <w:spacing w:line="240" w:lineRule="auto"/>
        <w:rPr>
          <w:rFonts w:ascii="Calibri" w:hAnsi="Calibri" w:cs="Arial"/>
        </w:rPr>
      </w:pPr>
      <w:r w:rsidRPr="002227A8">
        <w:rPr>
          <w:rFonts w:ascii="Calibri" w:hAnsi="Calibri" w:cs="Arial"/>
        </w:rPr>
        <w:t xml:space="preserve">Von der Notwendigkeit die Psychosomatik zu erfinden oder – eigentlich nichts Neues unter der Sonne? Beobachtungen aus der medizinhistorischen Perspektive. </w:t>
      </w:r>
    </w:p>
    <w:p w:rsidR="002910DC" w:rsidRPr="002227A8" w:rsidRDefault="002910DC" w:rsidP="002227A8">
      <w:pPr>
        <w:pStyle w:val="Pa3"/>
        <w:spacing w:line="240" w:lineRule="auto"/>
        <w:rPr>
          <w:rFonts w:ascii="Calibri" w:hAnsi="Calibri" w:cs="Arial"/>
        </w:rPr>
      </w:pPr>
      <w:r w:rsidRPr="002227A8">
        <w:rPr>
          <w:rFonts w:ascii="Calibri" w:hAnsi="Calibri" w:cs="Arial"/>
        </w:rPr>
        <w:t>In: Gabriele Moser (</w:t>
      </w:r>
      <w:proofErr w:type="spellStart"/>
      <w:r w:rsidR="00D706B7" w:rsidRPr="002227A8">
        <w:rPr>
          <w:rFonts w:ascii="Calibri" w:hAnsi="Calibri" w:cs="Arial"/>
        </w:rPr>
        <w:t>ed</w:t>
      </w:r>
      <w:proofErr w:type="spellEnd"/>
      <w:r w:rsidRPr="002227A8">
        <w:rPr>
          <w:rFonts w:ascii="Calibri" w:hAnsi="Calibri" w:cs="Arial"/>
        </w:rPr>
        <w:t xml:space="preserve">.) Psychosomatik in der Gastroenterologie (Springer Verlag, Wien 2007) 19 </w:t>
      </w:r>
      <w:r w:rsidR="00405187" w:rsidRPr="002227A8">
        <w:rPr>
          <w:rFonts w:ascii="Calibri" w:hAnsi="Calibri" w:cs="Arial"/>
        </w:rPr>
        <w:t>–</w:t>
      </w:r>
      <w:r w:rsidRPr="002227A8">
        <w:rPr>
          <w:rFonts w:ascii="Calibri" w:hAnsi="Calibri" w:cs="Arial"/>
        </w:rPr>
        <w:t xml:space="preserve"> 25</w:t>
      </w:r>
    </w:p>
    <w:p w:rsidR="002910DC" w:rsidRPr="002227A8" w:rsidRDefault="002910DC" w:rsidP="002227A8">
      <w:pPr>
        <w:rPr>
          <w:rFonts w:ascii="Calibri" w:hAnsi="Calibri" w:cs="Arial"/>
          <w:b/>
        </w:rPr>
      </w:pPr>
    </w:p>
    <w:p w:rsidR="00004C32" w:rsidRPr="002227A8" w:rsidRDefault="00405187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i/>
          <w:szCs w:val="24"/>
        </w:rPr>
        <w:t xml:space="preserve"> </w:t>
      </w:r>
      <w:r w:rsidR="00004C32" w:rsidRPr="002227A8">
        <w:rPr>
          <w:rFonts w:ascii="Calibri" w:hAnsi="Calibri" w:cs="Arial"/>
          <w:i/>
          <w:szCs w:val="24"/>
        </w:rPr>
        <w:t>„…dem gemeinen wesen zum nutzen…“</w:t>
      </w:r>
      <w:r w:rsidR="00004C32" w:rsidRPr="002227A8">
        <w:rPr>
          <w:rFonts w:ascii="Calibri" w:hAnsi="Calibri" w:cs="Arial"/>
          <w:szCs w:val="24"/>
        </w:rPr>
        <w:t xml:space="preserve"> Strukturen des frühneuzeitlichen Gesundheits-</w:t>
      </w:r>
    </w:p>
    <w:p w:rsidR="00004C32" w:rsidRPr="002227A8" w:rsidRDefault="00004C32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proofErr w:type="spellStart"/>
      <w:r w:rsidRPr="002227A8">
        <w:rPr>
          <w:rFonts w:ascii="Calibri" w:hAnsi="Calibri" w:cs="Arial"/>
          <w:szCs w:val="24"/>
        </w:rPr>
        <w:t>wesens</w:t>
      </w:r>
      <w:proofErr w:type="spellEnd"/>
      <w:r w:rsidRPr="002227A8">
        <w:rPr>
          <w:rFonts w:ascii="Calibri" w:hAnsi="Calibri" w:cs="Arial"/>
          <w:szCs w:val="24"/>
        </w:rPr>
        <w:t xml:space="preserve"> im </w:t>
      </w:r>
      <w:proofErr w:type="spellStart"/>
      <w:r w:rsidRPr="002227A8">
        <w:rPr>
          <w:rFonts w:ascii="Calibri" w:hAnsi="Calibri" w:cs="Arial"/>
          <w:szCs w:val="24"/>
        </w:rPr>
        <w:t>pannonischen</w:t>
      </w:r>
      <w:proofErr w:type="spellEnd"/>
      <w:r w:rsidRPr="002227A8">
        <w:rPr>
          <w:rFonts w:ascii="Calibri" w:hAnsi="Calibri" w:cs="Arial"/>
          <w:szCs w:val="24"/>
        </w:rPr>
        <w:t xml:space="preserve"> Raum. In: Roland Widder (</w:t>
      </w:r>
      <w:proofErr w:type="spellStart"/>
      <w:r w:rsidR="00D706B7" w:rsidRPr="002227A8">
        <w:rPr>
          <w:rFonts w:ascii="Calibri" w:hAnsi="Calibri" w:cs="Arial"/>
          <w:szCs w:val="24"/>
        </w:rPr>
        <w:t>ed</w:t>
      </w:r>
      <w:proofErr w:type="spellEnd"/>
      <w:r w:rsidRPr="002227A8">
        <w:rPr>
          <w:rFonts w:ascii="Calibri" w:hAnsi="Calibri" w:cs="Arial"/>
          <w:szCs w:val="24"/>
        </w:rPr>
        <w:t xml:space="preserve">.) Tagungsband des internationalen kulturhistorischen Symposions </w:t>
      </w:r>
      <w:proofErr w:type="spellStart"/>
      <w:r w:rsidRPr="002227A8">
        <w:rPr>
          <w:rFonts w:ascii="Calibri" w:hAnsi="Calibri" w:cs="Arial"/>
          <w:szCs w:val="24"/>
        </w:rPr>
        <w:t>Mogersdorf</w:t>
      </w:r>
      <w:proofErr w:type="spellEnd"/>
      <w:r w:rsidRPr="002227A8">
        <w:rPr>
          <w:rFonts w:ascii="Calibri" w:hAnsi="Calibri" w:cs="Arial"/>
          <w:szCs w:val="24"/>
        </w:rPr>
        <w:t xml:space="preserve"> 2006, Bd. 36 (2007) 69 - 106</w:t>
      </w:r>
    </w:p>
    <w:p w:rsidR="00BC14ED" w:rsidRPr="002227A8" w:rsidRDefault="00BC14ED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</w:p>
    <w:p w:rsidR="00041D1F" w:rsidRPr="002227A8" w:rsidRDefault="00041D1F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szCs w:val="24"/>
        </w:rPr>
        <w:t>Verwaltete Gesundheit – verwaltete Krankheit. In: Herbert LACHMAYER (</w:t>
      </w:r>
      <w:proofErr w:type="spellStart"/>
      <w:r w:rsidR="00D706B7" w:rsidRPr="002227A8">
        <w:rPr>
          <w:rFonts w:ascii="Calibri" w:hAnsi="Calibri" w:cs="Arial"/>
          <w:szCs w:val="24"/>
        </w:rPr>
        <w:t>ed</w:t>
      </w:r>
      <w:proofErr w:type="spellEnd"/>
      <w:r w:rsidRPr="002227A8">
        <w:rPr>
          <w:rFonts w:ascii="Calibri" w:hAnsi="Calibri" w:cs="Arial"/>
          <w:szCs w:val="24"/>
        </w:rPr>
        <w:t>.) Mozart – Experiment und Aufklärung im Wien des ausgehenden 18. Jahrhunderts. Essayband zur Mozartausstellung (2006) 205 - 213</w:t>
      </w:r>
    </w:p>
    <w:p w:rsidR="007D446C" w:rsidRPr="002227A8" w:rsidRDefault="007D446C" w:rsidP="002227A8">
      <w:pPr>
        <w:pStyle w:val="Textkrper"/>
        <w:spacing w:line="240" w:lineRule="auto"/>
        <w:ind w:hanging="709"/>
        <w:rPr>
          <w:rFonts w:ascii="Calibri" w:hAnsi="Calibri" w:cs="Arial"/>
          <w:szCs w:val="24"/>
          <w:lang w:val="fr-FR"/>
        </w:rPr>
      </w:pPr>
    </w:p>
    <w:p w:rsidR="004C7FE3" w:rsidRPr="002227A8" w:rsidRDefault="00725E63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szCs w:val="24"/>
        </w:rPr>
        <w:t>Seelen-Bad. Körperreinigung und Badstuben in der mittelalterlichen Stadt. In: Karl B</w:t>
      </w:r>
      <w:r w:rsidR="009B7ABE" w:rsidRPr="002227A8">
        <w:rPr>
          <w:rFonts w:ascii="Calibri" w:hAnsi="Calibri" w:cs="Arial"/>
          <w:szCs w:val="24"/>
        </w:rPr>
        <w:t xml:space="preserve">RUNNER, </w:t>
      </w:r>
      <w:r w:rsidRPr="002227A8">
        <w:rPr>
          <w:rFonts w:ascii="Calibri" w:hAnsi="Calibri" w:cs="Arial"/>
          <w:szCs w:val="24"/>
        </w:rPr>
        <w:t>Petra S</w:t>
      </w:r>
      <w:r w:rsidR="009B7ABE" w:rsidRPr="002227A8">
        <w:rPr>
          <w:rFonts w:ascii="Calibri" w:hAnsi="Calibri" w:cs="Arial"/>
          <w:szCs w:val="24"/>
        </w:rPr>
        <w:t>CHNEIDER</w:t>
      </w:r>
      <w:r w:rsidRPr="002227A8">
        <w:rPr>
          <w:rFonts w:ascii="Calibri" w:hAnsi="Calibri" w:cs="Arial"/>
          <w:szCs w:val="24"/>
        </w:rPr>
        <w:t xml:space="preserve"> (</w:t>
      </w:r>
      <w:proofErr w:type="spellStart"/>
      <w:r w:rsidR="009B7ABE" w:rsidRPr="002227A8">
        <w:rPr>
          <w:rFonts w:ascii="Calibri" w:hAnsi="Calibri" w:cs="Arial"/>
          <w:szCs w:val="24"/>
        </w:rPr>
        <w:t>eds</w:t>
      </w:r>
      <w:proofErr w:type="spellEnd"/>
      <w:r w:rsidR="009B7ABE" w:rsidRPr="002227A8">
        <w:rPr>
          <w:rFonts w:ascii="Calibri" w:hAnsi="Calibri" w:cs="Arial"/>
          <w:szCs w:val="24"/>
        </w:rPr>
        <w:t>.</w:t>
      </w:r>
      <w:r w:rsidRPr="002227A8">
        <w:rPr>
          <w:rFonts w:ascii="Calibri" w:hAnsi="Calibri" w:cs="Arial"/>
          <w:szCs w:val="24"/>
        </w:rPr>
        <w:t>): Umwelt</w:t>
      </w:r>
      <w:r w:rsidR="009B7ABE" w:rsidRPr="002227A8">
        <w:rPr>
          <w:rFonts w:ascii="Calibri" w:hAnsi="Calibri" w:cs="Arial"/>
          <w:szCs w:val="24"/>
        </w:rPr>
        <w:t xml:space="preserve"> - </w:t>
      </w:r>
      <w:r w:rsidRPr="002227A8">
        <w:rPr>
          <w:rFonts w:ascii="Calibri" w:hAnsi="Calibri" w:cs="Arial"/>
          <w:szCs w:val="24"/>
        </w:rPr>
        <w:t xml:space="preserve">Stadt. </w:t>
      </w:r>
      <w:r w:rsidR="00F375AC" w:rsidRPr="002227A8">
        <w:rPr>
          <w:rFonts w:ascii="Calibri" w:hAnsi="Calibri" w:cs="Arial"/>
          <w:szCs w:val="24"/>
        </w:rPr>
        <w:t>(= Axel BORSDORF (</w:t>
      </w:r>
      <w:proofErr w:type="spellStart"/>
      <w:r w:rsidR="00F375AC" w:rsidRPr="002227A8">
        <w:rPr>
          <w:rFonts w:ascii="Calibri" w:hAnsi="Calibri" w:cs="Arial"/>
          <w:szCs w:val="24"/>
        </w:rPr>
        <w:t>ed</w:t>
      </w:r>
      <w:proofErr w:type="spellEnd"/>
      <w:r w:rsidR="00F375AC" w:rsidRPr="002227A8">
        <w:rPr>
          <w:rFonts w:ascii="Calibri" w:hAnsi="Calibri" w:cs="Arial"/>
          <w:szCs w:val="24"/>
        </w:rPr>
        <w:t xml:space="preserve">.), </w:t>
      </w:r>
      <w:r w:rsidR="009B7ABE" w:rsidRPr="002227A8">
        <w:rPr>
          <w:rFonts w:ascii="Calibri" w:hAnsi="Calibri" w:cs="Arial"/>
          <w:szCs w:val="24"/>
        </w:rPr>
        <w:t>Wiener Umweltstudien Bd. 1,</w:t>
      </w:r>
      <w:r w:rsidRPr="002227A8">
        <w:rPr>
          <w:rFonts w:ascii="Calibri" w:hAnsi="Calibri" w:cs="Arial"/>
          <w:szCs w:val="24"/>
        </w:rPr>
        <w:t xml:space="preserve"> 2005</w:t>
      </w:r>
      <w:r w:rsidR="009B7ABE" w:rsidRPr="002227A8">
        <w:rPr>
          <w:rFonts w:ascii="Calibri" w:hAnsi="Calibri" w:cs="Arial"/>
          <w:szCs w:val="24"/>
        </w:rPr>
        <w:t>)</w:t>
      </w:r>
      <w:r w:rsidRPr="002227A8">
        <w:rPr>
          <w:rFonts w:ascii="Calibri" w:hAnsi="Calibri" w:cs="Arial"/>
          <w:szCs w:val="24"/>
        </w:rPr>
        <w:t xml:space="preserve">, 244-248 </w:t>
      </w:r>
    </w:p>
    <w:p w:rsidR="00041D1F" w:rsidRPr="002227A8" w:rsidRDefault="00041D1F" w:rsidP="002227A8">
      <w:pPr>
        <w:pStyle w:val="Textkrper"/>
        <w:spacing w:line="240" w:lineRule="auto"/>
        <w:ind w:hanging="709"/>
        <w:rPr>
          <w:rFonts w:ascii="Calibri" w:hAnsi="Calibri" w:cs="Arial"/>
          <w:szCs w:val="24"/>
        </w:rPr>
      </w:pPr>
    </w:p>
    <w:p w:rsidR="00B91706" w:rsidRPr="002227A8" w:rsidRDefault="007D446C" w:rsidP="002227A8">
      <w:pPr>
        <w:pStyle w:val="Textkrper"/>
        <w:spacing w:line="240" w:lineRule="auto"/>
        <w:ind w:hanging="1"/>
        <w:rPr>
          <w:rFonts w:ascii="Calibri" w:hAnsi="Calibri" w:cs="Arial"/>
          <w:szCs w:val="24"/>
          <w:lang w:val="de-AT"/>
        </w:rPr>
      </w:pPr>
      <w:r w:rsidRPr="002227A8">
        <w:rPr>
          <w:rFonts w:ascii="Calibri" w:hAnsi="Calibri" w:cs="Arial"/>
          <w:szCs w:val="24"/>
        </w:rPr>
        <w:t xml:space="preserve">Von Wünschen und Visionen .... - ein medizinhistorischer Wunschzettel. </w:t>
      </w:r>
      <w:r w:rsidRPr="002227A8">
        <w:rPr>
          <w:rFonts w:ascii="Calibri" w:hAnsi="Calibri" w:cs="Arial"/>
          <w:szCs w:val="24"/>
          <w:lang w:val="de-AT"/>
        </w:rPr>
        <w:t>In: Medizin - Bibliothek - Information 4/3 (2004) 48-52.</w:t>
      </w:r>
      <w:r w:rsidR="00BB0AD0" w:rsidRPr="002227A8">
        <w:rPr>
          <w:rFonts w:ascii="Calibri" w:hAnsi="Calibri" w:cs="Arial"/>
          <w:szCs w:val="24"/>
          <w:lang w:val="de-AT"/>
        </w:rPr>
        <w:t xml:space="preserve"> </w:t>
      </w:r>
    </w:p>
    <w:p w:rsidR="00D66B48" w:rsidRDefault="00D66B48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405187" w:rsidRPr="002227A8" w:rsidRDefault="00405187" w:rsidP="002227A8">
      <w:pPr>
        <w:pStyle w:val="Textkrper"/>
        <w:spacing w:line="240" w:lineRule="auto"/>
        <w:rPr>
          <w:rFonts w:ascii="Calibri" w:hAnsi="Calibri" w:cs="Arial"/>
          <w:szCs w:val="24"/>
          <w:lang w:val="de-AT"/>
        </w:rPr>
      </w:pPr>
    </w:p>
    <w:p w:rsidR="007D446C" w:rsidRPr="002227A8" w:rsidRDefault="007D446C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szCs w:val="24"/>
        </w:rPr>
        <w:t>Vom Leichenöffnen…. Beobachtungen zum Umgang mit anatomischen und pathologischen Sektionen in Wien vor 1800. In: Wiener Klinische Wochenschrift 116/ 23 (2004) 792 - 803</w:t>
      </w:r>
    </w:p>
    <w:p w:rsidR="007D446C" w:rsidRPr="002227A8" w:rsidRDefault="007D446C" w:rsidP="002227A8">
      <w:pPr>
        <w:pStyle w:val="Textkrper"/>
        <w:spacing w:line="240" w:lineRule="auto"/>
        <w:ind w:hanging="709"/>
        <w:rPr>
          <w:rFonts w:ascii="Calibri" w:hAnsi="Calibri" w:cs="Arial"/>
          <w:szCs w:val="24"/>
        </w:rPr>
      </w:pPr>
    </w:p>
    <w:p w:rsidR="007D446C" w:rsidRPr="002227A8" w:rsidRDefault="007D446C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szCs w:val="24"/>
        </w:rPr>
        <w:t xml:space="preserve">Zur Geschichte des Gesundheitswesens in Österreich in der frühen Neuzeit. In: </w:t>
      </w:r>
      <w:proofErr w:type="spellStart"/>
      <w:r w:rsidRPr="002227A8">
        <w:rPr>
          <w:rFonts w:ascii="Calibri" w:hAnsi="Calibri" w:cs="Arial"/>
          <w:szCs w:val="24"/>
        </w:rPr>
        <w:t>Historicum</w:t>
      </w:r>
      <w:proofErr w:type="spellEnd"/>
      <w:r w:rsidRPr="002227A8">
        <w:rPr>
          <w:rFonts w:ascii="Calibri" w:hAnsi="Calibri" w:cs="Arial"/>
          <w:szCs w:val="24"/>
        </w:rPr>
        <w:t xml:space="preserve"> (2004) 10 - 16</w:t>
      </w:r>
    </w:p>
    <w:p w:rsidR="007D446C" w:rsidRPr="002227A8" w:rsidRDefault="007D446C" w:rsidP="002227A8">
      <w:pPr>
        <w:pStyle w:val="Textkrper"/>
        <w:spacing w:line="240" w:lineRule="auto"/>
        <w:ind w:hanging="709"/>
        <w:rPr>
          <w:rFonts w:ascii="Calibri" w:hAnsi="Calibri" w:cs="Arial"/>
          <w:szCs w:val="24"/>
        </w:rPr>
      </w:pPr>
    </w:p>
    <w:p w:rsidR="007D446C" w:rsidRPr="002227A8" w:rsidRDefault="007D446C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szCs w:val="24"/>
        </w:rPr>
        <w:t>Wiener Hebammen 1643 – 1753. In: Studien zur Wiener Geschichte (= Jahrbuch des Vereins für Geschichte der Stadt Wien, Bd. 59, 2003) 35</w:t>
      </w:r>
      <w:r w:rsidR="00BB0AD0" w:rsidRPr="002227A8">
        <w:rPr>
          <w:rFonts w:ascii="Calibri" w:hAnsi="Calibri" w:cs="Arial"/>
          <w:szCs w:val="24"/>
        </w:rPr>
        <w:t xml:space="preserve"> </w:t>
      </w:r>
      <w:r w:rsidR="00405187" w:rsidRPr="002227A8">
        <w:rPr>
          <w:rFonts w:ascii="Calibri" w:hAnsi="Calibri" w:cs="Arial"/>
          <w:szCs w:val="24"/>
        </w:rPr>
        <w:t>–</w:t>
      </w:r>
      <w:r w:rsidR="00BB0AD0" w:rsidRPr="002227A8">
        <w:rPr>
          <w:rFonts w:ascii="Calibri" w:hAnsi="Calibri" w:cs="Arial"/>
          <w:szCs w:val="24"/>
        </w:rPr>
        <w:t xml:space="preserve"> 1</w:t>
      </w:r>
      <w:r w:rsidRPr="002227A8">
        <w:rPr>
          <w:rFonts w:ascii="Calibri" w:hAnsi="Calibri" w:cs="Arial"/>
          <w:szCs w:val="24"/>
        </w:rPr>
        <w:t>02</w:t>
      </w:r>
    </w:p>
    <w:p w:rsidR="008A5B28" w:rsidRPr="002227A8" w:rsidRDefault="008A5B28" w:rsidP="002227A8">
      <w:pPr>
        <w:pStyle w:val="Textkrper"/>
        <w:spacing w:line="240" w:lineRule="auto"/>
        <w:rPr>
          <w:rFonts w:ascii="Calibri" w:hAnsi="Calibri" w:cs="Arial"/>
          <w:i/>
          <w:szCs w:val="24"/>
        </w:rPr>
      </w:pPr>
    </w:p>
    <w:p w:rsidR="007D446C" w:rsidRPr="002227A8" w:rsidRDefault="007D446C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i/>
          <w:szCs w:val="24"/>
        </w:rPr>
        <w:t xml:space="preserve">„ein wohl </w:t>
      </w:r>
      <w:proofErr w:type="spellStart"/>
      <w:r w:rsidRPr="002227A8">
        <w:rPr>
          <w:rFonts w:ascii="Calibri" w:hAnsi="Calibri" w:cs="Arial"/>
          <w:i/>
          <w:szCs w:val="24"/>
        </w:rPr>
        <w:t>auffgerichtes</w:t>
      </w:r>
      <w:proofErr w:type="spellEnd"/>
      <w:r w:rsidRPr="002227A8">
        <w:rPr>
          <w:rFonts w:ascii="Calibri" w:hAnsi="Calibri" w:cs="Arial"/>
          <w:i/>
          <w:szCs w:val="24"/>
        </w:rPr>
        <w:t xml:space="preserve"> </w:t>
      </w:r>
      <w:proofErr w:type="spellStart"/>
      <w:r w:rsidRPr="002227A8">
        <w:rPr>
          <w:rFonts w:ascii="Calibri" w:hAnsi="Calibri" w:cs="Arial"/>
          <w:i/>
          <w:szCs w:val="24"/>
        </w:rPr>
        <w:t>theatrum</w:t>
      </w:r>
      <w:proofErr w:type="spellEnd"/>
      <w:r w:rsidRPr="002227A8">
        <w:rPr>
          <w:rFonts w:ascii="Calibri" w:hAnsi="Calibri" w:cs="Arial"/>
          <w:i/>
          <w:szCs w:val="24"/>
        </w:rPr>
        <w:t xml:space="preserve"> </w:t>
      </w:r>
      <w:proofErr w:type="spellStart"/>
      <w:r w:rsidRPr="002227A8">
        <w:rPr>
          <w:rFonts w:ascii="Calibri" w:hAnsi="Calibri" w:cs="Arial"/>
          <w:i/>
          <w:szCs w:val="24"/>
        </w:rPr>
        <w:t>anatomicum</w:t>
      </w:r>
      <w:proofErr w:type="spellEnd"/>
      <w:r w:rsidRPr="002227A8">
        <w:rPr>
          <w:rFonts w:ascii="Calibri" w:hAnsi="Calibri" w:cs="Arial"/>
          <w:szCs w:val="24"/>
        </w:rPr>
        <w:t>“. Anatomischer Unterricht für nichtakademische Heilkundige an der Wiener medizinischen Fakultät im 18. Jahrhundert.</w:t>
      </w:r>
      <w:r w:rsidR="00BB0AD0" w:rsidRPr="002227A8">
        <w:rPr>
          <w:rFonts w:ascii="Calibri" w:hAnsi="Calibri" w:cs="Arial"/>
          <w:szCs w:val="24"/>
        </w:rPr>
        <w:t xml:space="preserve"> </w:t>
      </w:r>
      <w:r w:rsidRPr="002227A8">
        <w:rPr>
          <w:rFonts w:ascii="Calibri" w:hAnsi="Calibri" w:cs="Arial"/>
          <w:szCs w:val="24"/>
        </w:rPr>
        <w:t>In: Karin STUKENBROCK, Jürgen HELM</w:t>
      </w:r>
      <w:r w:rsidR="00882A45" w:rsidRPr="002227A8">
        <w:rPr>
          <w:rFonts w:ascii="Calibri" w:hAnsi="Calibri" w:cs="Arial"/>
          <w:szCs w:val="24"/>
        </w:rPr>
        <w:t xml:space="preserve"> (</w:t>
      </w:r>
      <w:proofErr w:type="spellStart"/>
      <w:r w:rsidR="00882A45" w:rsidRPr="002227A8">
        <w:rPr>
          <w:rFonts w:ascii="Calibri" w:hAnsi="Calibri" w:cs="Arial"/>
          <w:szCs w:val="24"/>
        </w:rPr>
        <w:t>eds</w:t>
      </w:r>
      <w:proofErr w:type="spellEnd"/>
      <w:r w:rsidR="00882A45" w:rsidRPr="002227A8">
        <w:rPr>
          <w:rFonts w:ascii="Calibri" w:hAnsi="Calibri" w:cs="Arial"/>
          <w:szCs w:val="24"/>
        </w:rPr>
        <w:t>.)</w:t>
      </w:r>
      <w:r w:rsidRPr="002227A8">
        <w:rPr>
          <w:rFonts w:ascii="Calibri" w:hAnsi="Calibri" w:cs="Arial"/>
          <w:szCs w:val="24"/>
        </w:rPr>
        <w:t>, Tagungsband des Internationalen Abraham Vatter Symposion, Wittenberg 2001 (2003) 189 -212</w:t>
      </w:r>
    </w:p>
    <w:p w:rsidR="007D446C" w:rsidRPr="002227A8" w:rsidRDefault="007D446C" w:rsidP="002227A8">
      <w:pPr>
        <w:pStyle w:val="Textkrper"/>
        <w:spacing w:line="240" w:lineRule="auto"/>
        <w:ind w:hanging="709"/>
        <w:rPr>
          <w:rFonts w:ascii="Calibri" w:hAnsi="Calibri" w:cs="Arial"/>
          <w:szCs w:val="24"/>
        </w:rPr>
      </w:pPr>
    </w:p>
    <w:p w:rsidR="007D446C" w:rsidRPr="002227A8" w:rsidRDefault="007D446C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szCs w:val="24"/>
        </w:rPr>
        <w:t xml:space="preserve">Geschichte(n) von Gesundheit und Krankheit zwischen </w:t>
      </w:r>
      <w:proofErr w:type="spellStart"/>
      <w:r w:rsidRPr="002227A8">
        <w:rPr>
          <w:rFonts w:ascii="Calibri" w:hAnsi="Calibri" w:cs="Arial"/>
          <w:szCs w:val="24"/>
        </w:rPr>
        <w:t>Kameralismus</w:t>
      </w:r>
      <w:proofErr w:type="spellEnd"/>
      <w:r w:rsidRPr="002227A8">
        <w:rPr>
          <w:rFonts w:ascii="Calibri" w:hAnsi="Calibri" w:cs="Arial"/>
          <w:szCs w:val="24"/>
        </w:rPr>
        <w:t xml:space="preserve"> und medizinischer </w:t>
      </w:r>
      <w:proofErr w:type="spellStart"/>
      <w:r w:rsidRPr="002227A8">
        <w:rPr>
          <w:rFonts w:ascii="Calibri" w:hAnsi="Calibri" w:cs="Arial"/>
          <w:szCs w:val="24"/>
        </w:rPr>
        <w:t>Polizey</w:t>
      </w:r>
      <w:proofErr w:type="spellEnd"/>
      <w:r w:rsidRPr="002227A8">
        <w:rPr>
          <w:rFonts w:ascii="Calibri" w:hAnsi="Calibri" w:cs="Arial"/>
          <w:szCs w:val="24"/>
        </w:rPr>
        <w:t xml:space="preserve">. Forschungsdesiderata für Österreich und Ungarn in der Frühen Neuzeit. In: Begegnungen. Schriftenreihe des Europa - Institutes Budapest  Bd. 19 (2003) 227 </w:t>
      </w:r>
      <w:r w:rsidR="00432E45" w:rsidRPr="002227A8">
        <w:rPr>
          <w:rFonts w:ascii="Calibri" w:hAnsi="Calibri" w:cs="Arial"/>
          <w:szCs w:val="24"/>
        </w:rPr>
        <w:t>–</w:t>
      </w:r>
      <w:r w:rsidRPr="002227A8">
        <w:rPr>
          <w:rFonts w:ascii="Calibri" w:hAnsi="Calibri" w:cs="Arial"/>
          <w:szCs w:val="24"/>
        </w:rPr>
        <w:t xml:space="preserve"> 246</w:t>
      </w:r>
    </w:p>
    <w:p w:rsidR="008A5B28" w:rsidRPr="002227A8" w:rsidRDefault="008A5B28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</w:p>
    <w:p w:rsidR="007D446C" w:rsidRPr="002227A8" w:rsidRDefault="00F375AC" w:rsidP="002227A8">
      <w:pPr>
        <w:pStyle w:val="Textkrper"/>
        <w:spacing w:line="240" w:lineRule="auto"/>
        <w:rPr>
          <w:rFonts w:ascii="Calibri" w:hAnsi="Calibri" w:cs="Arial"/>
          <w:szCs w:val="24"/>
        </w:rPr>
      </w:pPr>
      <w:r w:rsidRPr="002227A8">
        <w:rPr>
          <w:rFonts w:ascii="Calibri" w:hAnsi="Calibri" w:cs="Arial"/>
          <w:szCs w:val="24"/>
        </w:rPr>
        <w:t xml:space="preserve">Das Cosmas und </w:t>
      </w:r>
      <w:proofErr w:type="spellStart"/>
      <w:r w:rsidRPr="002227A8">
        <w:rPr>
          <w:rFonts w:ascii="Calibri" w:hAnsi="Calibri" w:cs="Arial"/>
          <w:szCs w:val="24"/>
        </w:rPr>
        <w:t>Dami</w:t>
      </w:r>
      <w:r w:rsidR="007D446C" w:rsidRPr="002227A8">
        <w:rPr>
          <w:rFonts w:ascii="Calibri" w:hAnsi="Calibri" w:cs="Arial"/>
          <w:szCs w:val="24"/>
        </w:rPr>
        <w:t>a</w:t>
      </w:r>
      <w:r w:rsidRPr="002227A8">
        <w:rPr>
          <w:rFonts w:ascii="Calibri" w:hAnsi="Calibri" w:cs="Arial"/>
          <w:szCs w:val="24"/>
        </w:rPr>
        <w:t>n</w:t>
      </w:r>
      <w:r w:rsidR="007D446C" w:rsidRPr="002227A8">
        <w:rPr>
          <w:rFonts w:ascii="Calibri" w:hAnsi="Calibri" w:cs="Arial"/>
          <w:szCs w:val="24"/>
        </w:rPr>
        <w:t>sfest</w:t>
      </w:r>
      <w:proofErr w:type="spellEnd"/>
      <w:r w:rsidR="007D446C" w:rsidRPr="002227A8">
        <w:rPr>
          <w:rFonts w:ascii="Calibri" w:hAnsi="Calibri" w:cs="Arial"/>
          <w:szCs w:val="24"/>
        </w:rPr>
        <w:t xml:space="preserve"> der Wiener medizinischen Fakultät. Repräsentation und Identifikation. </w:t>
      </w:r>
      <w:r w:rsidR="007D446C" w:rsidRPr="002227A8">
        <w:rPr>
          <w:rFonts w:ascii="Calibri" w:hAnsi="Calibri" w:cs="Arial"/>
          <w:szCs w:val="24"/>
          <w:lang w:val="de-AT"/>
        </w:rPr>
        <w:t>In: Thomas AIGNER (</w:t>
      </w:r>
      <w:proofErr w:type="spellStart"/>
      <w:r w:rsidR="00882A45" w:rsidRPr="002227A8">
        <w:rPr>
          <w:rFonts w:ascii="Calibri" w:hAnsi="Calibri" w:cs="Arial"/>
          <w:szCs w:val="24"/>
          <w:lang w:val="de-AT"/>
        </w:rPr>
        <w:t>ed</w:t>
      </w:r>
      <w:proofErr w:type="spellEnd"/>
      <w:r w:rsidR="00882A45" w:rsidRPr="002227A8">
        <w:rPr>
          <w:rFonts w:ascii="Calibri" w:hAnsi="Calibri" w:cs="Arial"/>
          <w:szCs w:val="24"/>
          <w:lang w:val="de-AT"/>
        </w:rPr>
        <w:t>.</w:t>
      </w:r>
      <w:r w:rsidR="007D446C" w:rsidRPr="002227A8">
        <w:rPr>
          <w:rFonts w:ascii="Calibri" w:hAnsi="Calibri" w:cs="Arial"/>
          <w:szCs w:val="24"/>
          <w:lang w:val="de-AT"/>
        </w:rPr>
        <w:t xml:space="preserve">) </w:t>
      </w:r>
      <w:r w:rsidR="007D446C" w:rsidRPr="002227A8">
        <w:rPr>
          <w:rFonts w:ascii="Calibri" w:hAnsi="Calibri" w:cs="Arial"/>
          <w:szCs w:val="24"/>
        </w:rPr>
        <w:t xml:space="preserve">Volksreligiosität in der Frühen Neuzeit (= Beiträge zur Kirchengeschichte Niederösterreichs 10, 2003) 48 </w:t>
      </w:r>
      <w:r w:rsidR="00432E45" w:rsidRPr="002227A8">
        <w:rPr>
          <w:rFonts w:ascii="Calibri" w:hAnsi="Calibri" w:cs="Arial"/>
          <w:szCs w:val="24"/>
        </w:rPr>
        <w:t>–</w:t>
      </w:r>
      <w:r w:rsidR="007D446C" w:rsidRPr="002227A8">
        <w:rPr>
          <w:rFonts w:ascii="Calibri" w:hAnsi="Calibri" w:cs="Arial"/>
          <w:szCs w:val="24"/>
        </w:rPr>
        <w:t xml:space="preserve"> 61</w:t>
      </w:r>
    </w:p>
    <w:p w:rsidR="007D446C" w:rsidRPr="002227A8" w:rsidRDefault="007D446C" w:rsidP="002227A8">
      <w:pPr>
        <w:ind w:hanging="709"/>
        <w:rPr>
          <w:rFonts w:ascii="Calibri" w:hAnsi="Calibri" w:cs="Arial"/>
          <w:b/>
          <w:lang w:val="de-DE"/>
        </w:rPr>
      </w:pPr>
    </w:p>
    <w:p w:rsidR="007D446C" w:rsidRPr="002227A8" w:rsidRDefault="007D446C" w:rsidP="002227A8">
      <w:pPr>
        <w:rPr>
          <w:rFonts w:ascii="Calibri" w:hAnsi="Calibri" w:cs="Arial"/>
          <w:iCs/>
        </w:rPr>
      </w:pPr>
      <w:r w:rsidRPr="002227A8">
        <w:rPr>
          <w:rFonts w:ascii="Calibri" w:hAnsi="Calibri" w:cs="Arial"/>
          <w:iCs/>
        </w:rPr>
        <w:t>Was es ist.... H</w:t>
      </w:r>
      <w:r w:rsidR="00882A45" w:rsidRPr="002227A8">
        <w:rPr>
          <w:rFonts w:ascii="Calibri" w:hAnsi="Calibri" w:cs="Arial"/>
          <w:iCs/>
        </w:rPr>
        <w:t>o</w:t>
      </w:r>
      <w:r w:rsidRPr="002227A8">
        <w:rPr>
          <w:rFonts w:ascii="Calibri" w:hAnsi="Calibri" w:cs="Arial"/>
          <w:iCs/>
        </w:rPr>
        <w:t>möopat</w:t>
      </w:r>
      <w:r w:rsidR="00882A45" w:rsidRPr="002227A8">
        <w:rPr>
          <w:rFonts w:ascii="Calibri" w:hAnsi="Calibri" w:cs="Arial"/>
          <w:iCs/>
        </w:rPr>
        <w:t>h</w:t>
      </w:r>
      <w:r w:rsidRPr="002227A8">
        <w:rPr>
          <w:rFonts w:ascii="Calibri" w:hAnsi="Calibri" w:cs="Arial"/>
          <w:iCs/>
        </w:rPr>
        <w:t>ie</w:t>
      </w:r>
      <w:r w:rsidR="00882A45" w:rsidRPr="002227A8">
        <w:rPr>
          <w:rFonts w:ascii="Calibri" w:hAnsi="Calibri" w:cs="Arial"/>
          <w:iCs/>
        </w:rPr>
        <w:t xml:space="preserve"> </w:t>
      </w:r>
      <w:r w:rsidRPr="002227A8">
        <w:rPr>
          <w:rFonts w:ascii="Calibri" w:hAnsi="Calibri" w:cs="Arial"/>
          <w:iCs/>
        </w:rPr>
        <w:t>vor dem Hintergrund medizinischen Denkens und Handelns des 18. und 19. Jahrhunderts. In: Sonia HORN (</w:t>
      </w:r>
      <w:proofErr w:type="spellStart"/>
      <w:r w:rsidR="00882A45" w:rsidRPr="002227A8">
        <w:rPr>
          <w:rFonts w:ascii="Calibri" w:hAnsi="Calibri" w:cs="Arial"/>
          <w:iCs/>
        </w:rPr>
        <w:t>ed</w:t>
      </w:r>
      <w:proofErr w:type="spellEnd"/>
      <w:r w:rsidR="00882A45" w:rsidRPr="002227A8">
        <w:rPr>
          <w:rFonts w:ascii="Calibri" w:hAnsi="Calibri" w:cs="Arial"/>
          <w:iCs/>
        </w:rPr>
        <w:t>.</w:t>
      </w:r>
      <w:r w:rsidRPr="002227A8">
        <w:rPr>
          <w:rFonts w:ascii="Calibri" w:hAnsi="Calibri" w:cs="Arial"/>
          <w:iCs/>
        </w:rPr>
        <w:t>)</w:t>
      </w:r>
      <w:r w:rsidR="00BB0AD0" w:rsidRPr="002227A8">
        <w:rPr>
          <w:rFonts w:ascii="Calibri" w:hAnsi="Calibri" w:cs="Arial"/>
          <w:iCs/>
        </w:rPr>
        <w:t>,</w:t>
      </w:r>
      <w:r w:rsidRPr="002227A8">
        <w:rPr>
          <w:rFonts w:ascii="Calibri" w:hAnsi="Calibri" w:cs="Arial"/>
          <w:iCs/>
        </w:rPr>
        <w:t xml:space="preserve"> Homöopathische Spuren. Beiträge zur Geschichte der Homöopathie in Österreich (2003) 23 </w:t>
      </w:r>
      <w:r w:rsidR="00432E45" w:rsidRPr="002227A8">
        <w:rPr>
          <w:rFonts w:ascii="Calibri" w:hAnsi="Calibri" w:cs="Arial"/>
          <w:iCs/>
        </w:rPr>
        <w:t>–</w:t>
      </w:r>
      <w:r w:rsidRPr="002227A8">
        <w:rPr>
          <w:rFonts w:ascii="Calibri" w:hAnsi="Calibri" w:cs="Arial"/>
          <w:iCs/>
        </w:rPr>
        <w:t xml:space="preserve"> 44</w:t>
      </w:r>
    </w:p>
    <w:p w:rsidR="008A5B28" w:rsidRPr="002227A8" w:rsidRDefault="008A5B28" w:rsidP="002227A8">
      <w:pPr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Von scharfe</w:t>
      </w:r>
      <w:r w:rsidR="00BB0AD0" w:rsidRPr="002227A8">
        <w:rPr>
          <w:rFonts w:ascii="Calibri" w:hAnsi="Calibri" w:cs="Arial"/>
        </w:rPr>
        <w:t>n</w:t>
      </w:r>
      <w:r w:rsidRPr="002227A8">
        <w:rPr>
          <w:rFonts w:ascii="Calibri" w:hAnsi="Calibri" w:cs="Arial"/>
        </w:rPr>
        <w:t xml:space="preserve"> Messern und kalten Fingern. Dekonstruktion und Rekonstruktion in der Medizingeschichte am Beispiel der Anatomie in Wien im 15. Jahrhundert. In: Wiener Geschichtsblätter (4/2002). 304 </w:t>
      </w:r>
      <w:r w:rsidR="00432E45" w:rsidRPr="002227A8">
        <w:rPr>
          <w:rFonts w:ascii="Calibri" w:hAnsi="Calibri" w:cs="Arial"/>
        </w:rPr>
        <w:t>–</w:t>
      </w:r>
      <w:r w:rsidRPr="002227A8">
        <w:rPr>
          <w:rFonts w:ascii="Calibri" w:hAnsi="Calibri" w:cs="Arial"/>
        </w:rPr>
        <w:t xml:space="preserve"> 320</w:t>
      </w:r>
    </w:p>
    <w:p w:rsidR="007D446C" w:rsidRPr="002227A8" w:rsidRDefault="007D446C" w:rsidP="002227A8">
      <w:pPr>
        <w:pStyle w:val="Funotentext"/>
        <w:rPr>
          <w:rFonts w:ascii="Calibri" w:hAnsi="Calibri" w:cs="Arial"/>
          <w:bCs/>
          <w:sz w:val="24"/>
          <w:szCs w:val="24"/>
        </w:rPr>
      </w:pPr>
      <w:r w:rsidRPr="002227A8">
        <w:rPr>
          <w:rFonts w:ascii="Calibri" w:hAnsi="Calibri" w:cs="Arial"/>
          <w:sz w:val="24"/>
          <w:szCs w:val="24"/>
        </w:rPr>
        <w:t xml:space="preserve">Beiträge Carmen </w:t>
      </w:r>
      <w:proofErr w:type="spellStart"/>
      <w:r w:rsidRPr="002227A8">
        <w:rPr>
          <w:rFonts w:ascii="Calibri" w:hAnsi="Calibri" w:cs="Arial"/>
          <w:sz w:val="24"/>
          <w:szCs w:val="24"/>
        </w:rPr>
        <w:t>Coronini</w:t>
      </w:r>
      <w:proofErr w:type="spellEnd"/>
      <w:r w:rsidRPr="002227A8">
        <w:rPr>
          <w:rFonts w:ascii="Calibri" w:hAnsi="Calibri" w:cs="Arial"/>
          <w:sz w:val="24"/>
          <w:szCs w:val="24"/>
        </w:rPr>
        <w:t xml:space="preserve">-Kronberg, Marlene </w:t>
      </w:r>
      <w:proofErr w:type="spellStart"/>
      <w:r w:rsidRPr="002227A8">
        <w:rPr>
          <w:rFonts w:ascii="Calibri" w:hAnsi="Calibri" w:cs="Arial"/>
          <w:sz w:val="24"/>
          <w:szCs w:val="24"/>
        </w:rPr>
        <w:t>Jantsch</w:t>
      </w:r>
      <w:proofErr w:type="spellEnd"/>
      <w:r w:rsidRPr="002227A8">
        <w:rPr>
          <w:rFonts w:ascii="Calibri" w:hAnsi="Calibri" w:cs="Arial"/>
          <w:sz w:val="24"/>
          <w:szCs w:val="24"/>
        </w:rPr>
        <w:t xml:space="preserve"> (geb. </w:t>
      </w:r>
      <w:proofErr w:type="spellStart"/>
      <w:r w:rsidRPr="002227A8">
        <w:rPr>
          <w:rFonts w:ascii="Calibri" w:hAnsi="Calibri" w:cs="Arial"/>
          <w:sz w:val="24"/>
          <w:szCs w:val="24"/>
        </w:rPr>
        <w:t>Ratzersdorfer</w:t>
      </w:r>
      <w:proofErr w:type="spellEnd"/>
      <w:r w:rsidRPr="002227A8">
        <w:rPr>
          <w:rFonts w:ascii="Calibri" w:hAnsi="Calibri" w:cs="Arial"/>
          <w:sz w:val="24"/>
          <w:szCs w:val="24"/>
        </w:rPr>
        <w:t xml:space="preserve">), Irmtraud </w:t>
      </w:r>
      <w:proofErr w:type="spellStart"/>
      <w:r w:rsidRPr="002227A8">
        <w:rPr>
          <w:rFonts w:ascii="Calibri" w:hAnsi="Calibri" w:cs="Arial"/>
          <w:sz w:val="24"/>
          <w:szCs w:val="24"/>
        </w:rPr>
        <w:t>Obiditsch</w:t>
      </w:r>
      <w:proofErr w:type="spellEnd"/>
      <w:r w:rsidRPr="002227A8">
        <w:rPr>
          <w:rFonts w:ascii="Calibri" w:hAnsi="Calibri" w:cs="Arial"/>
          <w:sz w:val="24"/>
          <w:szCs w:val="24"/>
        </w:rPr>
        <w:t xml:space="preserve">-Mayer, Alexandra </w:t>
      </w:r>
      <w:proofErr w:type="spellStart"/>
      <w:r w:rsidRPr="002227A8">
        <w:rPr>
          <w:rFonts w:ascii="Calibri" w:hAnsi="Calibri" w:cs="Arial"/>
          <w:sz w:val="24"/>
          <w:szCs w:val="24"/>
        </w:rPr>
        <w:t>Piringer-Kuchinka</w:t>
      </w:r>
      <w:proofErr w:type="spellEnd"/>
      <w:r w:rsidRPr="002227A8">
        <w:rPr>
          <w:rFonts w:ascii="Calibri" w:hAnsi="Calibri" w:cs="Arial"/>
          <w:sz w:val="24"/>
          <w:szCs w:val="24"/>
        </w:rPr>
        <w:t xml:space="preserve">, Anna Simona Spiegel-Adolf, Helene </w:t>
      </w:r>
      <w:proofErr w:type="spellStart"/>
      <w:r w:rsidRPr="002227A8">
        <w:rPr>
          <w:rFonts w:ascii="Calibri" w:hAnsi="Calibri" w:cs="Arial"/>
          <w:sz w:val="24"/>
          <w:szCs w:val="24"/>
        </w:rPr>
        <w:t>Wastl</w:t>
      </w:r>
      <w:proofErr w:type="spellEnd"/>
      <w:r w:rsidRPr="002227A8">
        <w:rPr>
          <w:rFonts w:ascii="Calibri" w:hAnsi="Calibri" w:cs="Arial"/>
          <w:sz w:val="24"/>
          <w:szCs w:val="24"/>
        </w:rPr>
        <w:t xml:space="preserve">, Klara Weingarten </w:t>
      </w:r>
      <w:r w:rsidRPr="002227A8">
        <w:rPr>
          <w:rFonts w:ascii="Calibri" w:hAnsi="Calibri" w:cs="Arial"/>
          <w:bCs/>
          <w:sz w:val="24"/>
          <w:szCs w:val="24"/>
        </w:rPr>
        <w:t>in Brigitta KEINTZEL, Ilse KOROTIN (</w:t>
      </w:r>
      <w:proofErr w:type="spellStart"/>
      <w:r w:rsidR="00882A45" w:rsidRPr="002227A8">
        <w:rPr>
          <w:rFonts w:ascii="Calibri" w:hAnsi="Calibri" w:cs="Arial"/>
          <w:bCs/>
          <w:sz w:val="24"/>
          <w:szCs w:val="24"/>
        </w:rPr>
        <w:t>eds</w:t>
      </w:r>
      <w:proofErr w:type="spellEnd"/>
      <w:r w:rsidR="00882A45" w:rsidRPr="002227A8">
        <w:rPr>
          <w:rFonts w:ascii="Calibri" w:hAnsi="Calibri" w:cs="Arial"/>
          <w:bCs/>
          <w:sz w:val="24"/>
          <w:szCs w:val="24"/>
        </w:rPr>
        <w:t>.</w:t>
      </w:r>
      <w:r w:rsidRPr="002227A8">
        <w:rPr>
          <w:rFonts w:ascii="Calibri" w:hAnsi="Calibri" w:cs="Arial"/>
          <w:bCs/>
          <w:sz w:val="24"/>
          <w:szCs w:val="24"/>
        </w:rPr>
        <w:t xml:space="preserve">), </w:t>
      </w:r>
      <w:proofErr w:type="spellStart"/>
      <w:r w:rsidRPr="002227A8">
        <w:rPr>
          <w:rFonts w:ascii="Calibri" w:hAnsi="Calibri" w:cs="Arial"/>
          <w:bCs/>
          <w:sz w:val="24"/>
          <w:szCs w:val="24"/>
        </w:rPr>
        <w:t>Wissenschafterinnen</w:t>
      </w:r>
      <w:proofErr w:type="spellEnd"/>
      <w:r w:rsidRPr="002227A8">
        <w:rPr>
          <w:rFonts w:ascii="Calibri" w:hAnsi="Calibri" w:cs="Arial"/>
          <w:bCs/>
          <w:sz w:val="24"/>
          <w:szCs w:val="24"/>
        </w:rPr>
        <w:t xml:space="preserve"> in und aus Österreich. Leben - Werk - Wirken (2002).</w:t>
      </w:r>
    </w:p>
    <w:p w:rsidR="007D446C" w:rsidRPr="002227A8" w:rsidRDefault="007D446C" w:rsidP="002227A8">
      <w:pPr>
        <w:ind w:hanging="709"/>
        <w:rPr>
          <w:rFonts w:ascii="Calibri" w:hAnsi="Calibri" w:cs="Arial"/>
          <w:b/>
        </w:rPr>
      </w:pPr>
    </w:p>
    <w:p w:rsidR="007D446C" w:rsidRPr="002227A8" w:rsidRDefault="007D446C" w:rsidP="002227A8">
      <w:pPr>
        <w:rPr>
          <w:rFonts w:ascii="Calibri" w:hAnsi="Calibri" w:cs="Arial"/>
          <w:bCs/>
        </w:rPr>
      </w:pPr>
      <w:r w:rsidRPr="002227A8">
        <w:rPr>
          <w:rFonts w:ascii="Calibri" w:hAnsi="Calibri" w:cs="Arial"/>
          <w:bCs/>
        </w:rPr>
        <w:t>Stifte und Klöster als Zentren regionaler Gesundheitsversorgung. In: Thomas AIGNER, Ralph ANDRASCHEK-HOLZER (</w:t>
      </w:r>
      <w:proofErr w:type="spellStart"/>
      <w:r w:rsidR="00882A45" w:rsidRPr="002227A8">
        <w:rPr>
          <w:rFonts w:ascii="Calibri" w:hAnsi="Calibri" w:cs="Arial"/>
          <w:bCs/>
        </w:rPr>
        <w:t>eds</w:t>
      </w:r>
      <w:proofErr w:type="spellEnd"/>
      <w:r w:rsidR="00882A45" w:rsidRPr="002227A8">
        <w:rPr>
          <w:rFonts w:ascii="Calibri" w:hAnsi="Calibri" w:cs="Arial"/>
          <w:bCs/>
        </w:rPr>
        <w:t>.</w:t>
      </w:r>
      <w:r w:rsidRPr="002227A8">
        <w:rPr>
          <w:rFonts w:ascii="Calibri" w:hAnsi="Calibri" w:cs="Arial"/>
          <w:bCs/>
        </w:rPr>
        <w:t>)</w:t>
      </w:r>
      <w:r w:rsidR="00BB0AD0" w:rsidRPr="002227A8">
        <w:rPr>
          <w:rFonts w:ascii="Calibri" w:hAnsi="Calibri" w:cs="Arial"/>
          <w:bCs/>
        </w:rPr>
        <w:t>,</w:t>
      </w:r>
      <w:r w:rsidRPr="002227A8">
        <w:rPr>
          <w:rFonts w:ascii="Calibri" w:hAnsi="Calibri" w:cs="Arial"/>
          <w:bCs/>
        </w:rPr>
        <w:t xml:space="preserve"> Abgekommene Stifte und Klöster in Niederösterreich (2001) 42-51.</w:t>
      </w:r>
    </w:p>
    <w:p w:rsidR="007D446C" w:rsidRPr="002227A8" w:rsidRDefault="007D446C" w:rsidP="002227A8">
      <w:pPr>
        <w:ind w:hanging="709"/>
        <w:rPr>
          <w:rFonts w:ascii="Calibri" w:hAnsi="Calibri" w:cs="Arial"/>
          <w:b/>
        </w:rPr>
      </w:pPr>
    </w:p>
    <w:p w:rsidR="007D446C" w:rsidRPr="002227A8" w:rsidRDefault="007D446C" w:rsidP="002227A8">
      <w:pPr>
        <w:rPr>
          <w:rFonts w:ascii="Calibri" w:hAnsi="Calibri" w:cs="Arial"/>
          <w:b/>
        </w:rPr>
      </w:pPr>
      <w:r w:rsidRPr="002227A8">
        <w:rPr>
          <w:rFonts w:ascii="Calibri" w:hAnsi="Calibri" w:cs="Arial"/>
        </w:rPr>
        <w:t>Desiderate der österreichischen Frauenbiographie-Forschung in der Medizingeschichte. In: Elisabeth LEBENSAFT,</w:t>
      </w:r>
      <w:r w:rsidR="00BB0AD0" w:rsidRPr="002227A8">
        <w:rPr>
          <w:rFonts w:ascii="Calibri" w:hAnsi="Calibri" w:cs="Arial"/>
        </w:rPr>
        <w:t xml:space="preserve"> </w:t>
      </w:r>
      <w:r w:rsidRPr="002227A8">
        <w:rPr>
          <w:rFonts w:ascii="Calibri" w:hAnsi="Calibri" w:cs="Arial"/>
        </w:rPr>
        <w:t xml:space="preserve">Christine GRUBER </w:t>
      </w:r>
      <w:r w:rsidR="00BB0AD0" w:rsidRPr="002227A8">
        <w:rPr>
          <w:rFonts w:ascii="Calibri" w:hAnsi="Calibri" w:cs="Arial"/>
        </w:rPr>
        <w:t>(</w:t>
      </w:r>
      <w:proofErr w:type="spellStart"/>
      <w:r w:rsidR="00882A45" w:rsidRPr="002227A8">
        <w:rPr>
          <w:rFonts w:ascii="Calibri" w:hAnsi="Calibri" w:cs="Arial"/>
        </w:rPr>
        <w:t>eds</w:t>
      </w:r>
      <w:proofErr w:type="spellEnd"/>
      <w:r w:rsidR="00882A45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>)</w:t>
      </w:r>
      <w:r w:rsidR="00BB0AD0" w:rsidRPr="002227A8">
        <w:rPr>
          <w:rFonts w:ascii="Calibri" w:hAnsi="Calibri" w:cs="Arial"/>
        </w:rPr>
        <w:t>,</w:t>
      </w:r>
      <w:r w:rsidRPr="002227A8">
        <w:rPr>
          <w:rFonts w:ascii="Calibri" w:hAnsi="Calibri" w:cs="Arial"/>
        </w:rPr>
        <w:t xml:space="preserve"> „</w:t>
      </w:r>
      <w:proofErr w:type="spellStart"/>
      <w:r w:rsidRPr="002227A8">
        <w:rPr>
          <w:rFonts w:ascii="Calibri" w:hAnsi="Calibri" w:cs="Arial"/>
        </w:rPr>
        <w:t>biografiA</w:t>
      </w:r>
      <w:proofErr w:type="spellEnd"/>
      <w:r w:rsidRPr="002227A8">
        <w:rPr>
          <w:rFonts w:ascii="Calibri" w:hAnsi="Calibri" w:cs="Arial"/>
        </w:rPr>
        <w:t>“</w:t>
      </w:r>
      <w:r w:rsidR="00BB0AD0" w:rsidRPr="002227A8">
        <w:rPr>
          <w:rFonts w:ascii="Calibri" w:hAnsi="Calibri" w:cs="Arial"/>
        </w:rPr>
        <w:t xml:space="preserve"> </w:t>
      </w:r>
      <w:r w:rsidRPr="002227A8">
        <w:rPr>
          <w:rFonts w:ascii="Calibri" w:hAnsi="Calibri" w:cs="Arial"/>
        </w:rPr>
        <w:t xml:space="preserve">- Desiderate der österreichischen </w:t>
      </w:r>
      <w:proofErr w:type="spellStart"/>
      <w:r w:rsidRPr="002227A8">
        <w:rPr>
          <w:rFonts w:ascii="Calibri" w:hAnsi="Calibri" w:cs="Arial"/>
        </w:rPr>
        <w:t>Frauenbiographieforschung</w:t>
      </w:r>
      <w:proofErr w:type="spellEnd"/>
      <w:r w:rsidRPr="002227A8">
        <w:rPr>
          <w:rFonts w:ascii="Calibri" w:hAnsi="Calibri" w:cs="Arial"/>
        </w:rPr>
        <w:t xml:space="preserve"> (= Schriftenreihe des Österreichischen Biographischen Lexikons, Heft 7, Wien 2001) 35-43.</w:t>
      </w:r>
    </w:p>
    <w:p w:rsidR="00D66B48" w:rsidRDefault="00D66B4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7D446C" w:rsidRPr="002227A8" w:rsidRDefault="007D446C" w:rsidP="002227A8">
      <w:pPr>
        <w:ind w:hanging="709"/>
        <w:rPr>
          <w:rFonts w:ascii="Calibri" w:hAnsi="Calibri" w:cs="Arial"/>
          <w:b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 xml:space="preserve">mit Gabriele DORFFNER, </w:t>
      </w:r>
      <w:r w:rsidRPr="002227A8">
        <w:rPr>
          <w:rFonts w:ascii="Calibri" w:hAnsi="Calibri" w:cs="Arial"/>
          <w:i/>
          <w:iCs/>
        </w:rPr>
        <w:t xml:space="preserve">„... </w:t>
      </w:r>
      <w:r w:rsidR="00BB0AD0" w:rsidRPr="002227A8">
        <w:rPr>
          <w:rFonts w:ascii="Calibri" w:hAnsi="Calibri" w:cs="Arial"/>
          <w:i/>
          <w:iCs/>
        </w:rPr>
        <w:t>weibliches</w:t>
      </w:r>
      <w:r w:rsidRPr="002227A8">
        <w:rPr>
          <w:rFonts w:ascii="Calibri" w:hAnsi="Calibri" w:cs="Arial"/>
          <w:i/>
          <w:iCs/>
        </w:rPr>
        <w:t xml:space="preserve"> Geschlecht ist für die Zulassung zur Habilitation nicht vorgesehen“</w:t>
      </w:r>
      <w:r w:rsidRPr="002227A8">
        <w:rPr>
          <w:rFonts w:ascii="Calibri" w:hAnsi="Calibri" w:cs="Arial"/>
        </w:rPr>
        <w:t xml:space="preserve"> - Die ersten an der medizinischen Fakultät der Universität Wien habilitierten Frauen</w:t>
      </w:r>
      <w:r w:rsidRPr="002227A8">
        <w:rPr>
          <w:rFonts w:ascii="Calibri" w:hAnsi="Calibri" w:cs="Arial"/>
          <w:caps/>
        </w:rPr>
        <w:t xml:space="preserve">. </w:t>
      </w:r>
      <w:r w:rsidRPr="002227A8">
        <w:rPr>
          <w:rFonts w:ascii="Calibri" w:hAnsi="Calibri" w:cs="Arial"/>
        </w:rPr>
        <w:t>In: Birgit BOLOGNESE-LEUCHTENMÜLLER,</w:t>
      </w:r>
      <w:r w:rsidR="00BB0AD0" w:rsidRPr="002227A8">
        <w:rPr>
          <w:rFonts w:ascii="Calibri" w:hAnsi="Calibri" w:cs="Arial"/>
        </w:rPr>
        <w:t xml:space="preserve"> </w:t>
      </w:r>
      <w:r w:rsidRPr="002227A8">
        <w:rPr>
          <w:rFonts w:ascii="Calibri" w:hAnsi="Calibri" w:cs="Arial"/>
        </w:rPr>
        <w:t>Sonia HORN (</w:t>
      </w:r>
      <w:proofErr w:type="spellStart"/>
      <w:r w:rsidR="00882A45" w:rsidRPr="002227A8">
        <w:rPr>
          <w:rFonts w:ascii="Calibri" w:hAnsi="Calibri" w:cs="Arial"/>
        </w:rPr>
        <w:t>eds</w:t>
      </w:r>
      <w:proofErr w:type="spellEnd"/>
      <w:r w:rsidR="00882A45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>): Töchter des Hippokrates. 100 Jahre Medizinstudium für Frauen in Österreich, (Wien 2000) 117-138.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 xml:space="preserve">Der Medizinhistoriker als Jäger, Sammler und Präparator. Die Edition der Acta </w:t>
      </w:r>
      <w:proofErr w:type="spellStart"/>
      <w:r w:rsidRPr="002227A8">
        <w:rPr>
          <w:rFonts w:ascii="Calibri" w:hAnsi="Calibri" w:cs="Arial"/>
        </w:rPr>
        <w:t>Facultatis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Medicae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Universitatis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Vindobonensis</w:t>
      </w:r>
      <w:proofErr w:type="spellEnd"/>
      <w:r w:rsidRPr="002227A8">
        <w:rPr>
          <w:rFonts w:ascii="Calibri" w:hAnsi="Calibri" w:cs="Arial"/>
        </w:rPr>
        <w:t xml:space="preserve"> von Leopold </w:t>
      </w:r>
      <w:proofErr w:type="spellStart"/>
      <w:r w:rsidRPr="002227A8">
        <w:rPr>
          <w:rFonts w:ascii="Calibri" w:hAnsi="Calibri" w:cs="Arial"/>
        </w:rPr>
        <w:t>Senfelder</w:t>
      </w:r>
      <w:proofErr w:type="spellEnd"/>
      <w:r w:rsidRPr="002227A8">
        <w:rPr>
          <w:rFonts w:ascii="Calibri" w:hAnsi="Calibri" w:cs="Arial"/>
        </w:rPr>
        <w:t xml:space="preserve"> und der Umgang mit Medizingeschichte zur Jahrhundertwende in Wien. In: Ralf BROER (</w:t>
      </w:r>
      <w:proofErr w:type="spellStart"/>
      <w:r w:rsidR="00882A45" w:rsidRPr="002227A8">
        <w:rPr>
          <w:rFonts w:ascii="Calibri" w:hAnsi="Calibri" w:cs="Arial"/>
        </w:rPr>
        <w:t>ed</w:t>
      </w:r>
      <w:proofErr w:type="spellEnd"/>
      <w:r w:rsidR="00882A45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>): Eine Wissenschaft emanzipiert sich. Die Medizinhistoriographie von der Aufklärung bis zur Postmoderne (=Neuere Medizin- und Wissenschaftsgeschichte. Quellen und Studien 9, 1999) 205-216.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Wiener Hebammen um 1700. In: Führer durch die Sammlungen des Pathologisch-Anatomischen Bundesmuseums „</w:t>
      </w:r>
      <w:proofErr w:type="spellStart"/>
      <w:r w:rsidRPr="002227A8">
        <w:rPr>
          <w:rFonts w:ascii="Calibri" w:hAnsi="Calibri" w:cs="Arial"/>
        </w:rPr>
        <w:t>narrenturm</w:t>
      </w:r>
      <w:proofErr w:type="spellEnd"/>
      <w:r w:rsidRPr="002227A8">
        <w:rPr>
          <w:rFonts w:ascii="Calibri" w:hAnsi="Calibri" w:cs="Arial"/>
        </w:rPr>
        <w:t>“ (1999) 22-38.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  <w:i/>
          <w:lang w:val="fr-FR"/>
        </w:rPr>
        <w:t xml:space="preserve">„...ego </w:t>
      </w:r>
      <w:proofErr w:type="spellStart"/>
      <w:r w:rsidRPr="002227A8">
        <w:rPr>
          <w:rFonts w:ascii="Calibri" w:hAnsi="Calibri" w:cs="Arial"/>
          <w:i/>
          <w:lang w:val="fr-FR"/>
        </w:rPr>
        <w:t>Nycolaus</w:t>
      </w:r>
      <w:proofErr w:type="spellEnd"/>
      <w:r w:rsidRPr="002227A8">
        <w:rPr>
          <w:rFonts w:ascii="Calibri" w:hAnsi="Calibri" w:cs="Arial"/>
          <w:i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i/>
          <w:lang w:val="fr-FR"/>
        </w:rPr>
        <w:t>physicus</w:t>
      </w:r>
      <w:proofErr w:type="spellEnd"/>
      <w:r w:rsidRPr="002227A8">
        <w:rPr>
          <w:rFonts w:ascii="Calibri" w:hAnsi="Calibri" w:cs="Arial"/>
          <w:i/>
          <w:lang w:val="fr-FR"/>
        </w:rPr>
        <w:t xml:space="preserve"> et </w:t>
      </w:r>
      <w:proofErr w:type="spellStart"/>
      <w:r w:rsidRPr="002227A8">
        <w:rPr>
          <w:rFonts w:ascii="Calibri" w:hAnsi="Calibri" w:cs="Arial"/>
          <w:i/>
          <w:lang w:val="fr-FR"/>
        </w:rPr>
        <w:t>scolasticus</w:t>
      </w:r>
      <w:proofErr w:type="spellEnd"/>
      <w:r w:rsidRPr="002227A8">
        <w:rPr>
          <w:rFonts w:ascii="Calibri" w:hAnsi="Calibri" w:cs="Arial"/>
          <w:i/>
          <w:lang w:val="fr-FR"/>
        </w:rPr>
        <w:t xml:space="preserve"> </w:t>
      </w:r>
      <w:proofErr w:type="spellStart"/>
      <w:r w:rsidRPr="002227A8">
        <w:rPr>
          <w:rFonts w:ascii="Calibri" w:hAnsi="Calibri" w:cs="Arial"/>
          <w:i/>
          <w:lang w:val="fr-FR"/>
        </w:rPr>
        <w:t>Ardacensis</w:t>
      </w:r>
      <w:proofErr w:type="spellEnd"/>
      <w:r w:rsidRPr="002227A8">
        <w:rPr>
          <w:rFonts w:ascii="Calibri" w:hAnsi="Calibri" w:cs="Arial"/>
          <w:i/>
          <w:lang w:val="fr-FR"/>
        </w:rPr>
        <w:t xml:space="preserve">...“ </w:t>
      </w:r>
      <w:r w:rsidRPr="002227A8">
        <w:rPr>
          <w:rFonts w:ascii="Calibri" w:hAnsi="Calibri" w:cs="Arial"/>
        </w:rPr>
        <w:t xml:space="preserve">Krankheit, Gesundheit und das Stift </w:t>
      </w:r>
      <w:proofErr w:type="spellStart"/>
      <w:r w:rsidRPr="002227A8">
        <w:rPr>
          <w:rFonts w:ascii="Calibri" w:hAnsi="Calibri" w:cs="Arial"/>
        </w:rPr>
        <w:t>Ardagger</w:t>
      </w:r>
      <w:proofErr w:type="spellEnd"/>
      <w:r w:rsidRPr="002227A8">
        <w:rPr>
          <w:rFonts w:ascii="Calibri" w:hAnsi="Calibri" w:cs="Arial"/>
        </w:rPr>
        <w:t>. In: Thomas AIGNER (</w:t>
      </w:r>
      <w:proofErr w:type="spellStart"/>
      <w:r w:rsidR="00882A45" w:rsidRPr="002227A8">
        <w:rPr>
          <w:rFonts w:ascii="Calibri" w:hAnsi="Calibri" w:cs="Arial"/>
        </w:rPr>
        <w:t>ed</w:t>
      </w:r>
      <w:proofErr w:type="spellEnd"/>
      <w:r w:rsidR="00882A45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 xml:space="preserve">), Kollegiatstift </w:t>
      </w:r>
      <w:proofErr w:type="spellStart"/>
      <w:r w:rsidRPr="002227A8">
        <w:rPr>
          <w:rFonts w:ascii="Calibri" w:hAnsi="Calibri" w:cs="Arial"/>
        </w:rPr>
        <w:t>Ardagger</w:t>
      </w:r>
      <w:proofErr w:type="spellEnd"/>
      <w:r w:rsidRPr="002227A8">
        <w:rPr>
          <w:rFonts w:ascii="Calibri" w:hAnsi="Calibri" w:cs="Arial"/>
        </w:rPr>
        <w:t>. Beiträge zu Geschichte und Kunstgeschichte (= Beiträge zur Kirchengeschichte Niederösterreichs Bd.3, 1999) 274-287.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Sektion und Obduktion in Ländern ohne erforderliche Zustimmung Hinterbliebener - Unterschiede des Umganges mit Toten. Versuch einer Annäherung am Beispiel Wien. In: Norbert STEFENELLI (</w:t>
      </w:r>
      <w:proofErr w:type="spellStart"/>
      <w:r w:rsidR="00882A45" w:rsidRPr="002227A8">
        <w:rPr>
          <w:rFonts w:ascii="Calibri" w:hAnsi="Calibri" w:cs="Arial"/>
        </w:rPr>
        <w:t>ed</w:t>
      </w:r>
      <w:proofErr w:type="spellEnd"/>
      <w:r w:rsidR="00882A45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>)</w:t>
      </w:r>
      <w:r w:rsidR="008408AF" w:rsidRPr="002227A8">
        <w:rPr>
          <w:rFonts w:ascii="Calibri" w:hAnsi="Calibri" w:cs="Arial"/>
        </w:rPr>
        <w:t>,</w:t>
      </w:r>
      <w:r w:rsidRPr="002227A8">
        <w:rPr>
          <w:rFonts w:ascii="Calibri" w:hAnsi="Calibri" w:cs="Arial"/>
        </w:rPr>
        <w:t xml:space="preserve"> Körper ohne Leben. Begegnung und Umgang mit Toten (1998) 596-603.</w:t>
      </w:r>
    </w:p>
    <w:p w:rsidR="008A5B28" w:rsidRPr="002227A8" w:rsidRDefault="008A5B28" w:rsidP="002227A8">
      <w:pPr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Von Schreckgespenstern und Athenischen Eulen. Zur logischen Verflechtung von Medizingeschichte, historischer Landeskunde und Religionsgeschichte. In: Aspekte zur Geschichte von Kirche und Gesundheit in Niederösterreich. Vorträge der gleichnamigen Tagung des Diözesanarchives St. Pölten/Historischer Arbeitskreis am 27. September 1997 im Sommerrefektorium des Bistumsgebäudes St. Pölten (= Beiträge zur Kirchengeschichte Niederösterreichs Bd. 1, 1997) 9-17.</w:t>
      </w:r>
    </w:p>
    <w:p w:rsidR="00432E45" w:rsidRPr="002227A8" w:rsidRDefault="00432E45" w:rsidP="002227A8">
      <w:pPr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  <w:lang w:val="de-DE"/>
        </w:rPr>
      </w:pPr>
      <w:r w:rsidRPr="002227A8">
        <w:rPr>
          <w:rFonts w:ascii="Calibri" w:hAnsi="Calibri" w:cs="Arial"/>
        </w:rPr>
        <w:t>Apotheker und Ärzte - Geschichten von einer schwierigen Beziehung. In: Erich RABL, Gilbert ZINSLER (</w:t>
      </w:r>
      <w:proofErr w:type="spellStart"/>
      <w:r w:rsidR="00882A45" w:rsidRPr="002227A8">
        <w:rPr>
          <w:rFonts w:ascii="Calibri" w:hAnsi="Calibri" w:cs="Arial"/>
        </w:rPr>
        <w:t>ed</w:t>
      </w:r>
      <w:proofErr w:type="spellEnd"/>
      <w:r w:rsidR="00882A45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 xml:space="preserve">): Die Apotheke. 400 Jahre Landschaftsapotheke Horn. - Ausstellung der Stadt Horn im </w:t>
      </w:r>
      <w:proofErr w:type="spellStart"/>
      <w:r w:rsidRPr="002227A8">
        <w:rPr>
          <w:rFonts w:ascii="Calibri" w:hAnsi="Calibri" w:cs="Arial"/>
        </w:rPr>
        <w:t>Höbarthmuseum</w:t>
      </w:r>
      <w:proofErr w:type="spellEnd"/>
      <w:r w:rsidRPr="002227A8">
        <w:rPr>
          <w:rFonts w:ascii="Calibri" w:hAnsi="Calibri" w:cs="Arial"/>
        </w:rPr>
        <w:t xml:space="preserve"> 24.Mai - 2. November 1997</w:t>
      </w:r>
      <w:r w:rsidRPr="002227A8">
        <w:rPr>
          <w:rFonts w:ascii="Calibri" w:hAnsi="Calibri" w:cs="Arial"/>
          <w:lang w:val="de-DE"/>
        </w:rPr>
        <w:t xml:space="preserve"> (1997) 43-62.</w:t>
      </w:r>
    </w:p>
    <w:p w:rsidR="00432E45" w:rsidRPr="002227A8" w:rsidRDefault="00432E45" w:rsidP="002227A8">
      <w:pPr>
        <w:rPr>
          <w:rFonts w:ascii="Calibri" w:hAnsi="Calibri" w:cs="Arial"/>
          <w:lang w:val="de-DE"/>
        </w:rPr>
      </w:pPr>
    </w:p>
    <w:p w:rsidR="007D446C" w:rsidRPr="002227A8" w:rsidRDefault="007D446C" w:rsidP="002227A8">
      <w:pPr>
        <w:rPr>
          <w:rFonts w:ascii="Calibri" w:hAnsi="Calibri" w:cs="Arial"/>
          <w:lang w:val="de-DE"/>
        </w:rPr>
      </w:pPr>
      <w:r w:rsidRPr="002227A8">
        <w:rPr>
          <w:rFonts w:ascii="Calibri" w:hAnsi="Calibri" w:cs="Arial"/>
          <w:i/>
        </w:rPr>
        <w:t xml:space="preserve">„...damit </w:t>
      </w:r>
      <w:proofErr w:type="spellStart"/>
      <w:r w:rsidRPr="002227A8">
        <w:rPr>
          <w:rFonts w:ascii="Calibri" w:hAnsi="Calibri" w:cs="Arial"/>
          <w:i/>
        </w:rPr>
        <w:t>sy</w:t>
      </w:r>
      <w:proofErr w:type="spellEnd"/>
      <w:r w:rsidRPr="002227A8">
        <w:rPr>
          <w:rFonts w:ascii="Calibri" w:hAnsi="Calibri" w:cs="Arial"/>
          <w:i/>
        </w:rPr>
        <w:t xml:space="preserve"> in </w:t>
      </w:r>
      <w:proofErr w:type="spellStart"/>
      <w:r w:rsidRPr="002227A8">
        <w:rPr>
          <w:rFonts w:ascii="Calibri" w:hAnsi="Calibri" w:cs="Arial"/>
          <w:i/>
        </w:rPr>
        <w:t>ain</w:t>
      </w:r>
      <w:proofErr w:type="spellEnd"/>
      <w:r w:rsidRPr="002227A8">
        <w:rPr>
          <w:rFonts w:ascii="Calibri" w:hAnsi="Calibri" w:cs="Arial"/>
          <w:i/>
        </w:rPr>
        <w:t xml:space="preserve"> rechte </w:t>
      </w:r>
      <w:proofErr w:type="spellStart"/>
      <w:r w:rsidRPr="002227A8">
        <w:rPr>
          <w:rFonts w:ascii="Calibri" w:hAnsi="Calibri" w:cs="Arial"/>
          <w:i/>
        </w:rPr>
        <w:t>erfahrenheit</w:t>
      </w:r>
      <w:proofErr w:type="spellEnd"/>
      <w:r w:rsidRPr="002227A8">
        <w:rPr>
          <w:rFonts w:ascii="Calibri" w:hAnsi="Calibri" w:cs="Arial"/>
          <w:i/>
        </w:rPr>
        <w:t xml:space="preserve"> der </w:t>
      </w:r>
      <w:proofErr w:type="spellStart"/>
      <w:r w:rsidRPr="002227A8">
        <w:rPr>
          <w:rFonts w:ascii="Calibri" w:hAnsi="Calibri" w:cs="Arial"/>
          <w:i/>
        </w:rPr>
        <w:t>practighen</w:t>
      </w:r>
      <w:proofErr w:type="spellEnd"/>
      <w:r w:rsidRPr="002227A8">
        <w:rPr>
          <w:rFonts w:ascii="Calibri" w:hAnsi="Calibri" w:cs="Arial"/>
          <w:i/>
        </w:rPr>
        <w:t xml:space="preserve"> </w:t>
      </w:r>
      <w:proofErr w:type="spellStart"/>
      <w:r w:rsidRPr="002227A8">
        <w:rPr>
          <w:rFonts w:ascii="Calibri" w:hAnsi="Calibri" w:cs="Arial"/>
          <w:i/>
        </w:rPr>
        <w:t>khummen</w:t>
      </w:r>
      <w:proofErr w:type="spellEnd"/>
      <w:r w:rsidRPr="002227A8">
        <w:rPr>
          <w:rFonts w:ascii="Calibri" w:hAnsi="Calibri" w:cs="Arial"/>
          <w:i/>
        </w:rPr>
        <w:t>.“</w:t>
      </w:r>
      <w:r w:rsidRPr="002227A8">
        <w:rPr>
          <w:rFonts w:ascii="Calibri" w:hAnsi="Calibri" w:cs="Arial"/>
        </w:rPr>
        <w:t xml:space="preserve"> - Der praktische Unterricht für akademische Ärzte vor den Reformen durch Van </w:t>
      </w:r>
      <w:proofErr w:type="spellStart"/>
      <w:r w:rsidRPr="002227A8">
        <w:rPr>
          <w:rFonts w:ascii="Calibri" w:hAnsi="Calibri" w:cs="Arial"/>
        </w:rPr>
        <w:t>Swieten</w:t>
      </w:r>
      <w:proofErr w:type="spellEnd"/>
      <w:r w:rsidRPr="002227A8">
        <w:rPr>
          <w:rFonts w:ascii="Calibri" w:hAnsi="Calibri" w:cs="Arial"/>
        </w:rPr>
        <w:t xml:space="preserve">. </w:t>
      </w:r>
      <w:r w:rsidRPr="002227A8">
        <w:rPr>
          <w:rFonts w:ascii="Calibri" w:hAnsi="Calibri" w:cs="Arial"/>
          <w:lang w:val="de-DE"/>
        </w:rPr>
        <w:t>In: Helmuth GRÖSSING, Sonia HORN, Thomas AIGNER (</w:t>
      </w:r>
      <w:proofErr w:type="spellStart"/>
      <w:r w:rsidR="00882A45" w:rsidRPr="002227A8">
        <w:rPr>
          <w:rFonts w:ascii="Calibri" w:hAnsi="Calibri" w:cs="Arial"/>
          <w:lang w:val="de-DE"/>
        </w:rPr>
        <w:t>eds</w:t>
      </w:r>
      <w:proofErr w:type="spellEnd"/>
      <w:r w:rsidR="00882A45" w:rsidRPr="002227A8">
        <w:rPr>
          <w:rFonts w:ascii="Calibri" w:hAnsi="Calibri" w:cs="Arial"/>
          <w:lang w:val="de-DE"/>
        </w:rPr>
        <w:t>.</w:t>
      </w:r>
      <w:r w:rsidRPr="002227A8">
        <w:rPr>
          <w:rFonts w:ascii="Calibri" w:hAnsi="Calibri" w:cs="Arial"/>
          <w:lang w:val="de-DE"/>
        </w:rPr>
        <w:t xml:space="preserve">): </w:t>
      </w:r>
      <w:r w:rsidRPr="002227A8">
        <w:rPr>
          <w:rFonts w:ascii="Calibri" w:hAnsi="Calibri" w:cs="Arial"/>
        </w:rPr>
        <w:t xml:space="preserve">Wiener Gespräche zur Sozialgeschichte der Medizin, Vorträge des Internationalen Symposions an der Universität Wien 9. - 11. </w:t>
      </w:r>
      <w:r w:rsidRPr="002227A8">
        <w:rPr>
          <w:rFonts w:ascii="Calibri" w:hAnsi="Calibri" w:cs="Arial"/>
          <w:lang w:val="de-DE"/>
        </w:rPr>
        <w:t>November 1994, (</w:t>
      </w:r>
      <w:r w:rsidR="008408AF" w:rsidRPr="002227A8">
        <w:rPr>
          <w:rFonts w:ascii="Calibri" w:hAnsi="Calibri" w:cs="Arial"/>
          <w:lang w:val="de-DE"/>
        </w:rPr>
        <w:t>1</w:t>
      </w:r>
      <w:r w:rsidRPr="002227A8">
        <w:rPr>
          <w:rFonts w:ascii="Calibri" w:hAnsi="Calibri" w:cs="Arial"/>
          <w:lang w:val="de-DE"/>
        </w:rPr>
        <w:t>996) 75-96.</w:t>
      </w:r>
    </w:p>
    <w:p w:rsidR="007D446C" w:rsidRPr="002227A8" w:rsidRDefault="007D446C" w:rsidP="002227A8">
      <w:pPr>
        <w:ind w:hanging="709"/>
        <w:rPr>
          <w:rFonts w:ascii="Calibri" w:hAnsi="Calibri" w:cs="Arial"/>
          <w:lang w:val="de-DE"/>
        </w:rPr>
      </w:pPr>
    </w:p>
    <w:p w:rsidR="007D446C" w:rsidRPr="002227A8" w:rsidRDefault="007D446C" w:rsidP="002227A8">
      <w:pPr>
        <w:rPr>
          <w:rFonts w:ascii="Calibri" w:hAnsi="Calibri" w:cs="Arial"/>
          <w:lang w:val="de-DE"/>
        </w:rPr>
      </w:pPr>
      <w:r w:rsidRPr="002227A8">
        <w:rPr>
          <w:rFonts w:ascii="Calibri" w:hAnsi="Calibri" w:cs="Arial"/>
        </w:rPr>
        <w:t xml:space="preserve">22 </w:t>
      </w:r>
      <w:proofErr w:type="spellStart"/>
      <w:r w:rsidR="005328B1">
        <w:rPr>
          <w:rFonts w:ascii="Calibri" w:hAnsi="Calibri" w:cs="Arial"/>
        </w:rPr>
        <w:t>Biographies</w:t>
      </w:r>
      <w:proofErr w:type="spellEnd"/>
      <w:r w:rsidR="005328B1">
        <w:rPr>
          <w:rFonts w:ascii="Calibri" w:hAnsi="Calibri" w:cs="Arial"/>
        </w:rPr>
        <w:t xml:space="preserve"> </w:t>
      </w:r>
      <w:proofErr w:type="spellStart"/>
      <w:r w:rsidR="005328B1">
        <w:rPr>
          <w:rFonts w:ascii="Calibri" w:hAnsi="Calibri" w:cs="Arial"/>
        </w:rPr>
        <w:t>for</w:t>
      </w:r>
      <w:proofErr w:type="spellEnd"/>
      <w:r w:rsidRPr="002227A8">
        <w:rPr>
          <w:rFonts w:ascii="Calibri" w:hAnsi="Calibri" w:cs="Arial"/>
        </w:rPr>
        <w:t xml:space="preserve"> Wolfgang ECKART, Christoph GRADMANN (</w:t>
      </w:r>
      <w:proofErr w:type="spellStart"/>
      <w:r w:rsidR="00421C53" w:rsidRPr="002227A8">
        <w:rPr>
          <w:rFonts w:ascii="Calibri" w:hAnsi="Calibri" w:cs="Arial"/>
        </w:rPr>
        <w:t>eds</w:t>
      </w:r>
      <w:proofErr w:type="spellEnd"/>
      <w:r w:rsidR="00421C53" w:rsidRPr="002227A8">
        <w:rPr>
          <w:rFonts w:ascii="Calibri" w:hAnsi="Calibri" w:cs="Arial"/>
        </w:rPr>
        <w:t>.</w:t>
      </w:r>
      <w:r w:rsidR="008408AF" w:rsidRPr="002227A8">
        <w:rPr>
          <w:rFonts w:ascii="Calibri" w:hAnsi="Calibri" w:cs="Arial"/>
        </w:rPr>
        <w:t>): Ärztelexikon. V</w:t>
      </w:r>
      <w:r w:rsidRPr="002227A8">
        <w:rPr>
          <w:rFonts w:ascii="Calibri" w:hAnsi="Calibri" w:cs="Arial"/>
        </w:rPr>
        <w:t>on der Antike bis zum 20. Jahrhundert (1995, 2001)</w:t>
      </w:r>
    </w:p>
    <w:p w:rsidR="007D446C" w:rsidRPr="002227A8" w:rsidRDefault="007D446C" w:rsidP="002227A8">
      <w:pPr>
        <w:ind w:hanging="709"/>
        <w:rPr>
          <w:rFonts w:ascii="Calibri" w:hAnsi="Calibri" w:cs="Arial"/>
          <w:lang w:val="de-DE"/>
        </w:rPr>
      </w:pPr>
    </w:p>
    <w:p w:rsidR="007D446C" w:rsidRPr="002227A8" w:rsidRDefault="007D446C" w:rsidP="002227A8">
      <w:pPr>
        <w:rPr>
          <w:rFonts w:ascii="Calibri" w:hAnsi="Calibri" w:cs="Arial"/>
          <w:lang w:val="de-DE"/>
        </w:rPr>
      </w:pPr>
      <w:r w:rsidRPr="002227A8">
        <w:rPr>
          <w:rFonts w:ascii="Calibri" w:hAnsi="Calibri" w:cs="Arial"/>
        </w:rPr>
        <w:t xml:space="preserve">Großstädtisches Hebammenwesen am Beispiel der Wiener Hebammen - Historische Aspekte. In: Frauen, Gesundheit, Stadt. Tagungsband zur WHO - Tagung "Women, </w:t>
      </w:r>
      <w:proofErr w:type="spellStart"/>
      <w:r w:rsidRPr="002227A8">
        <w:rPr>
          <w:rFonts w:ascii="Calibri" w:hAnsi="Calibri" w:cs="Arial"/>
        </w:rPr>
        <w:t>Health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and</w:t>
      </w:r>
      <w:proofErr w:type="spellEnd"/>
      <w:r w:rsidRPr="002227A8">
        <w:rPr>
          <w:rFonts w:ascii="Calibri" w:hAnsi="Calibri" w:cs="Arial"/>
        </w:rPr>
        <w:t xml:space="preserve"> Urban </w:t>
      </w:r>
      <w:proofErr w:type="spellStart"/>
      <w:r w:rsidRPr="002227A8">
        <w:rPr>
          <w:rFonts w:ascii="Calibri" w:hAnsi="Calibri" w:cs="Arial"/>
        </w:rPr>
        <w:t>Policies</w:t>
      </w:r>
      <w:proofErr w:type="spellEnd"/>
      <w:r w:rsidRPr="002227A8">
        <w:rPr>
          <w:rFonts w:ascii="Calibri" w:hAnsi="Calibri" w:cs="Arial"/>
        </w:rPr>
        <w:t>" 13. - 15. Mai 1991, Wien (1993) S. 92ff.</w:t>
      </w:r>
    </w:p>
    <w:p w:rsidR="007D446C" w:rsidRPr="002227A8" w:rsidRDefault="007D446C" w:rsidP="002227A8">
      <w:pPr>
        <w:ind w:hanging="709"/>
        <w:rPr>
          <w:rFonts w:ascii="Calibri" w:hAnsi="Calibri" w:cs="Arial"/>
          <w:lang w:val="de-DE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lastRenderedPageBreak/>
        <w:t xml:space="preserve">Grundzüge des Medizinstudiums in Wien 1700 – 1750. In: Kurt MÜHLBERGER, Thomas MAISEL </w:t>
      </w:r>
      <w:r w:rsidR="008408AF" w:rsidRPr="002227A8">
        <w:rPr>
          <w:rFonts w:ascii="Calibri" w:hAnsi="Calibri" w:cs="Arial"/>
        </w:rPr>
        <w:t>(</w:t>
      </w:r>
      <w:proofErr w:type="spellStart"/>
      <w:r w:rsidR="00421C53" w:rsidRPr="002227A8">
        <w:rPr>
          <w:rFonts w:ascii="Calibri" w:hAnsi="Calibri" w:cs="Arial"/>
        </w:rPr>
        <w:t>eds</w:t>
      </w:r>
      <w:proofErr w:type="spellEnd"/>
      <w:r w:rsidR="00421C53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>): Aspekte der Bildungs- und Universitätsgeschichte. 16. - 19. Jahrhundert (= Schriftenreihe des Universitätsarchivs, Bd.7, 1993) 112-126.</w:t>
      </w:r>
    </w:p>
    <w:p w:rsidR="007D446C" w:rsidRPr="002227A8" w:rsidRDefault="007D446C" w:rsidP="002227A8">
      <w:pPr>
        <w:ind w:hanging="709"/>
        <w:rPr>
          <w:rFonts w:ascii="Calibri" w:hAnsi="Calibri" w:cs="Arial"/>
          <w:lang w:val="de-DE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Die Edition der Akten der Wiener Medizinischen Fakultät (1721 - 1776). In: Kurt MÜHLBERGER (</w:t>
      </w:r>
      <w:proofErr w:type="spellStart"/>
      <w:r w:rsidR="00421C53" w:rsidRPr="002227A8">
        <w:rPr>
          <w:rFonts w:ascii="Calibri" w:hAnsi="Calibri" w:cs="Arial"/>
        </w:rPr>
        <w:t>ed</w:t>
      </w:r>
      <w:proofErr w:type="spellEnd"/>
      <w:r w:rsidR="00421C53" w:rsidRPr="002227A8">
        <w:rPr>
          <w:rFonts w:ascii="Calibri" w:hAnsi="Calibri" w:cs="Arial"/>
        </w:rPr>
        <w:t>.</w:t>
      </w:r>
      <w:r w:rsidRPr="002227A8">
        <w:rPr>
          <w:rFonts w:ascii="Calibri" w:hAnsi="Calibri" w:cs="Arial"/>
        </w:rPr>
        <w:t>): Archivpraxis und Historische Forschung. Mitteleuropäische Universitäts- und Hochschularchive - Geschichte, Bestände, Probleme und Forschungsmöglichkeiten (=Schriftenreihe des Universitätsarchivs, 5.Bd., 1992) 272-277.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Vorschläge zur Einbeziehung des Bereiches Medizin in eine Technikgeschichte. In: ÖFIT - aktuell 1/90 (1990) S. 5ff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 xml:space="preserve">Erste belegte Ausführung eines Kaiserschnittes an einer lebenden Frau unter der Leitung von Mathias </w:t>
      </w:r>
      <w:proofErr w:type="spellStart"/>
      <w:r w:rsidRPr="002227A8">
        <w:rPr>
          <w:rFonts w:ascii="Calibri" w:hAnsi="Calibri" w:cs="Arial"/>
        </w:rPr>
        <w:t>Cornax</w:t>
      </w:r>
      <w:proofErr w:type="spellEnd"/>
      <w:r w:rsidRPr="002227A8">
        <w:rPr>
          <w:rFonts w:ascii="Calibri" w:hAnsi="Calibri" w:cs="Arial"/>
        </w:rPr>
        <w:t>, 1549. In: 625 Jahre Universität Wien. Die Anfänge der Universität Wien (1990) S. 65ff</w:t>
      </w:r>
    </w:p>
    <w:p w:rsidR="002910DC" w:rsidRPr="002227A8" w:rsidRDefault="002910DC" w:rsidP="002227A8">
      <w:pPr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  <w:b/>
        </w:rPr>
      </w:pPr>
      <w:r w:rsidRPr="002227A8">
        <w:rPr>
          <w:rFonts w:ascii="Calibri" w:hAnsi="Calibri" w:cs="Arial"/>
          <w:b/>
        </w:rPr>
        <w:t>As Editor:</w:t>
      </w:r>
    </w:p>
    <w:p w:rsidR="002227A8" w:rsidRPr="002227A8" w:rsidRDefault="002227A8" w:rsidP="002227A8">
      <w:pPr>
        <w:rPr>
          <w:rFonts w:ascii="Calibri" w:hAnsi="Calibri" w:cs="Arial"/>
          <w:b/>
        </w:rPr>
      </w:pPr>
    </w:p>
    <w:p w:rsidR="002227A8" w:rsidRPr="002227A8" w:rsidRDefault="002227A8" w:rsidP="002227A8">
      <w:pPr>
        <w:rPr>
          <w:rFonts w:ascii="Calibri" w:hAnsi="Calibri" w:cs="Arial"/>
          <w:u w:val="single"/>
        </w:rPr>
      </w:pPr>
      <w:proofErr w:type="spellStart"/>
      <w:r w:rsidRPr="002227A8">
        <w:rPr>
          <w:rFonts w:ascii="Calibri" w:hAnsi="Calibri" w:cs="Arial"/>
          <w:u w:val="single"/>
        </w:rPr>
        <w:t>Published</w:t>
      </w:r>
      <w:proofErr w:type="spellEnd"/>
      <w:r w:rsidRPr="002227A8">
        <w:rPr>
          <w:rFonts w:ascii="Calibri" w:hAnsi="Calibri" w:cs="Arial"/>
          <w:u w:val="single"/>
        </w:rPr>
        <w:t>:</w:t>
      </w:r>
    </w:p>
    <w:p w:rsidR="002227A8" w:rsidRPr="002227A8" w:rsidRDefault="002227A8" w:rsidP="002227A8">
      <w:pPr>
        <w:rPr>
          <w:rFonts w:ascii="Calibri" w:hAnsi="Calibri" w:cs="Arial"/>
          <w:u w:val="single"/>
        </w:rPr>
      </w:pPr>
    </w:p>
    <w:p w:rsidR="005328B1" w:rsidRDefault="005328B1" w:rsidP="005328B1">
      <w:pPr>
        <w:spacing w:before="11"/>
        <w:ind w:right="-20"/>
        <w:rPr>
          <w:rFonts w:ascii="Calibri" w:eastAsia="Calibri" w:hAnsi="Calibri" w:cs="Calibri"/>
          <w:lang w:val="en-GB"/>
        </w:rPr>
      </w:pPr>
      <w:proofErr w:type="gramStart"/>
      <w:r>
        <w:rPr>
          <w:rFonts w:ascii="Calibri" w:hAnsi="Calibri" w:cs="Arial"/>
          <w:bCs/>
          <w:lang w:val="en-GB"/>
        </w:rPr>
        <w:t>w</w:t>
      </w:r>
      <w:r w:rsidRPr="005328B1">
        <w:rPr>
          <w:rFonts w:ascii="Calibri" w:hAnsi="Calibri" w:cs="Arial"/>
          <w:bCs/>
          <w:lang w:val="en-GB"/>
        </w:rPr>
        <w:t>ith</w:t>
      </w:r>
      <w:proofErr w:type="gramEnd"/>
      <w:r w:rsidRPr="005328B1">
        <w:rPr>
          <w:rFonts w:ascii="Calibri" w:hAnsi="Calibri" w:cs="Arial"/>
          <w:bCs/>
          <w:lang w:val="en-GB"/>
        </w:rPr>
        <w:t xml:space="preserve"> </w:t>
      </w:r>
      <w:r w:rsidRPr="005328B1">
        <w:rPr>
          <w:rFonts w:ascii="Calibri" w:eastAsia="Calibri" w:hAnsi="Calibri" w:cs="Calibri"/>
          <w:spacing w:val="-2"/>
          <w:lang w:val="en-GB"/>
        </w:rPr>
        <w:t>K</w:t>
      </w:r>
      <w:r w:rsidRPr="005328B1">
        <w:rPr>
          <w:rFonts w:ascii="Calibri" w:eastAsia="Calibri" w:hAnsi="Calibri" w:cs="Calibri"/>
          <w:lang w:val="en-GB"/>
        </w:rPr>
        <w:t>ar</w:t>
      </w:r>
      <w:r w:rsidRPr="005328B1">
        <w:rPr>
          <w:rFonts w:ascii="Calibri" w:eastAsia="Calibri" w:hAnsi="Calibri" w:cs="Calibri"/>
          <w:spacing w:val="1"/>
          <w:lang w:val="en-GB"/>
        </w:rPr>
        <w:t>e</w:t>
      </w:r>
      <w:r w:rsidRPr="005328B1">
        <w:rPr>
          <w:rFonts w:ascii="Calibri" w:eastAsia="Calibri" w:hAnsi="Calibri" w:cs="Calibri"/>
          <w:lang w:val="en-GB"/>
        </w:rPr>
        <w:t>l</w:t>
      </w:r>
      <w:r w:rsidRPr="005328B1">
        <w:rPr>
          <w:spacing w:val="-9"/>
          <w:lang w:val="en-GB"/>
        </w:rPr>
        <w:t xml:space="preserve"> </w:t>
      </w:r>
      <w:r w:rsidRPr="005328B1">
        <w:rPr>
          <w:rFonts w:ascii="Calibri" w:eastAsia="Calibri" w:hAnsi="Calibri" w:cs="Calibri"/>
          <w:spacing w:val="-1"/>
          <w:lang w:val="en-GB"/>
        </w:rPr>
        <w:t>Č</w:t>
      </w:r>
      <w:r w:rsidRPr="005328B1">
        <w:rPr>
          <w:rFonts w:ascii="Calibri" w:eastAsia="Calibri" w:hAnsi="Calibri" w:cs="Calibri"/>
          <w:lang w:val="en-GB"/>
        </w:rPr>
        <w:t>E</w:t>
      </w:r>
      <w:r w:rsidRPr="005328B1">
        <w:rPr>
          <w:rFonts w:ascii="Calibri" w:eastAsia="Calibri" w:hAnsi="Calibri" w:cs="Calibri"/>
          <w:spacing w:val="-1"/>
          <w:lang w:val="en-GB"/>
        </w:rPr>
        <w:t>RN</w:t>
      </w:r>
      <w:r w:rsidRPr="005328B1">
        <w:rPr>
          <w:rFonts w:ascii="Calibri" w:eastAsia="Calibri" w:hAnsi="Calibri" w:cs="Calibri"/>
          <w:spacing w:val="1"/>
          <w:lang w:val="en-GB"/>
        </w:rPr>
        <w:t>Y</w:t>
      </w:r>
      <w:r w:rsidRPr="005328B1">
        <w:rPr>
          <w:rFonts w:ascii="Calibri" w:eastAsia="Calibri" w:hAnsi="Calibri" w:cs="Calibri"/>
          <w:lang w:val="en-GB"/>
        </w:rPr>
        <w:t>:</w:t>
      </w:r>
      <w:r w:rsidRPr="005328B1">
        <w:rPr>
          <w:spacing w:val="-13"/>
          <w:lang w:val="en-GB"/>
        </w:rPr>
        <w:t xml:space="preserve"> </w:t>
      </w:r>
      <w:r w:rsidRPr="005328B1">
        <w:rPr>
          <w:rFonts w:ascii="Calibri" w:eastAsia="Calibri" w:hAnsi="Calibri" w:cs="Calibri"/>
          <w:spacing w:val="1"/>
          <w:lang w:val="en-GB"/>
        </w:rPr>
        <w:t>P</w:t>
      </w:r>
      <w:r w:rsidRPr="005328B1">
        <w:rPr>
          <w:rFonts w:ascii="Calibri" w:eastAsia="Calibri" w:hAnsi="Calibri" w:cs="Calibri"/>
          <w:lang w:val="en-GB"/>
        </w:rPr>
        <w:t>l</w:t>
      </w:r>
      <w:r w:rsidRPr="005328B1">
        <w:rPr>
          <w:rFonts w:ascii="Calibri" w:eastAsia="Calibri" w:hAnsi="Calibri" w:cs="Calibri"/>
          <w:spacing w:val="-2"/>
          <w:lang w:val="en-GB"/>
        </w:rPr>
        <w:t>a</w:t>
      </w:r>
      <w:r w:rsidRPr="005328B1">
        <w:rPr>
          <w:rFonts w:ascii="Calibri" w:eastAsia="Calibri" w:hAnsi="Calibri" w:cs="Calibri"/>
          <w:lang w:val="en-GB"/>
        </w:rPr>
        <w:t>g</w:t>
      </w:r>
      <w:r w:rsidRPr="005328B1">
        <w:rPr>
          <w:rFonts w:ascii="Calibri" w:eastAsia="Calibri" w:hAnsi="Calibri" w:cs="Calibri"/>
          <w:spacing w:val="1"/>
          <w:lang w:val="en-GB"/>
        </w:rPr>
        <w:t>u</w:t>
      </w:r>
      <w:r w:rsidRPr="005328B1">
        <w:rPr>
          <w:rFonts w:ascii="Calibri" w:eastAsia="Calibri" w:hAnsi="Calibri" w:cs="Calibri"/>
          <w:lang w:val="en-GB"/>
        </w:rPr>
        <w:t>e</w:t>
      </w:r>
      <w:r w:rsidRPr="005328B1">
        <w:rPr>
          <w:spacing w:val="-9"/>
          <w:lang w:val="en-GB"/>
        </w:rPr>
        <w:t xml:space="preserve"> </w:t>
      </w:r>
      <w:r w:rsidRPr="005328B1">
        <w:rPr>
          <w:rFonts w:ascii="Calibri" w:eastAsia="Calibri" w:hAnsi="Calibri" w:cs="Calibri"/>
          <w:spacing w:val="-1"/>
          <w:lang w:val="en-GB"/>
        </w:rPr>
        <w:t>b</w:t>
      </w:r>
      <w:r w:rsidRPr="005328B1">
        <w:rPr>
          <w:rFonts w:ascii="Calibri" w:eastAsia="Calibri" w:hAnsi="Calibri" w:cs="Calibri"/>
          <w:spacing w:val="1"/>
          <w:lang w:val="en-GB"/>
        </w:rPr>
        <w:t>et</w:t>
      </w:r>
      <w:r w:rsidRPr="005328B1">
        <w:rPr>
          <w:rFonts w:ascii="Calibri" w:eastAsia="Calibri" w:hAnsi="Calibri" w:cs="Calibri"/>
          <w:spacing w:val="-1"/>
          <w:lang w:val="en-GB"/>
        </w:rPr>
        <w:t>w</w:t>
      </w:r>
      <w:r w:rsidRPr="005328B1">
        <w:rPr>
          <w:rFonts w:ascii="Calibri" w:eastAsia="Calibri" w:hAnsi="Calibri" w:cs="Calibri"/>
          <w:spacing w:val="1"/>
          <w:lang w:val="en-GB"/>
        </w:rPr>
        <w:t>e</w:t>
      </w:r>
      <w:r w:rsidRPr="005328B1">
        <w:rPr>
          <w:rFonts w:ascii="Calibri" w:eastAsia="Calibri" w:hAnsi="Calibri" w:cs="Calibri"/>
          <w:spacing w:val="-2"/>
          <w:lang w:val="en-GB"/>
        </w:rPr>
        <w:t>e</w:t>
      </w:r>
      <w:r w:rsidRPr="005328B1">
        <w:rPr>
          <w:rFonts w:ascii="Calibri" w:eastAsia="Calibri" w:hAnsi="Calibri" w:cs="Calibri"/>
          <w:lang w:val="en-GB"/>
        </w:rPr>
        <w:t>n</w:t>
      </w:r>
      <w:r w:rsidRPr="005328B1">
        <w:rPr>
          <w:spacing w:val="-10"/>
          <w:lang w:val="en-GB"/>
        </w:rPr>
        <w:t xml:space="preserve"> </w:t>
      </w:r>
      <w:r w:rsidRPr="005328B1">
        <w:rPr>
          <w:rFonts w:ascii="Calibri" w:eastAsia="Calibri" w:hAnsi="Calibri" w:cs="Calibri"/>
          <w:spacing w:val="-2"/>
          <w:lang w:val="en-GB"/>
        </w:rPr>
        <w:t>P</w:t>
      </w:r>
      <w:r w:rsidRPr="005328B1">
        <w:rPr>
          <w:rFonts w:ascii="Calibri" w:eastAsia="Calibri" w:hAnsi="Calibri" w:cs="Calibri"/>
          <w:lang w:val="en-GB"/>
        </w:rPr>
        <w:t>rag</w:t>
      </w:r>
      <w:r w:rsidRPr="005328B1">
        <w:rPr>
          <w:rFonts w:ascii="Calibri" w:eastAsia="Calibri" w:hAnsi="Calibri" w:cs="Calibri"/>
          <w:spacing w:val="1"/>
          <w:lang w:val="en-GB"/>
        </w:rPr>
        <w:t>u</w:t>
      </w:r>
      <w:r w:rsidRPr="005328B1">
        <w:rPr>
          <w:rFonts w:ascii="Calibri" w:eastAsia="Calibri" w:hAnsi="Calibri" w:cs="Calibri"/>
          <w:lang w:val="en-GB"/>
        </w:rPr>
        <w:t>e</w:t>
      </w:r>
      <w:r w:rsidRPr="005328B1">
        <w:rPr>
          <w:spacing w:val="-13"/>
          <w:lang w:val="en-GB"/>
        </w:rPr>
        <w:t xml:space="preserve"> </w:t>
      </w:r>
      <w:r w:rsidRPr="005328B1">
        <w:rPr>
          <w:rFonts w:ascii="Calibri" w:eastAsia="Calibri" w:hAnsi="Calibri" w:cs="Calibri"/>
          <w:lang w:val="en-GB"/>
        </w:rPr>
        <w:t>a</w:t>
      </w:r>
      <w:r w:rsidRPr="005328B1">
        <w:rPr>
          <w:rFonts w:ascii="Calibri" w:eastAsia="Calibri" w:hAnsi="Calibri" w:cs="Calibri"/>
          <w:spacing w:val="-1"/>
          <w:lang w:val="en-GB"/>
        </w:rPr>
        <w:t>n</w:t>
      </w:r>
      <w:r w:rsidRPr="005328B1">
        <w:rPr>
          <w:rFonts w:ascii="Calibri" w:eastAsia="Calibri" w:hAnsi="Calibri" w:cs="Calibri"/>
          <w:lang w:val="en-GB"/>
        </w:rPr>
        <w:t>d</w:t>
      </w:r>
      <w:r w:rsidRPr="005328B1">
        <w:rPr>
          <w:spacing w:val="-7"/>
          <w:lang w:val="en-GB"/>
        </w:rPr>
        <w:t xml:space="preserve"> </w:t>
      </w:r>
      <w:r w:rsidRPr="005328B1">
        <w:rPr>
          <w:rFonts w:ascii="Calibri" w:eastAsia="Calibri" w:hAnsi="Calibri" w:cs="Calibri"/>
          <w:spacing w:val="1"/>
          <w:lang w:val="en-GB"/>
        </w:rPr>
        <w:t>V</w:t>
      </w:r>
      <w:r w:rsidRPr="005328B1">
        <w:rPr>
          <w:rFonts w:ascii="Calibri" w:eastAsia="Calibri" w:hAnsi="Calibri" w:cs="Calibri"/>
          <w:lang w:val="en-GB"/>
        </w:rPr>
        <w:t>i</w:t>
      </w:r>
      <w:r w:rsidRPr="005328B1">
        <w:rPr>
          <w:rFonts w:ascii="Calibri" w:eastAsia="Calibri" w:hAnsi="Calibri" w:cs="Calibri"/>
          <w:spacing w:val="1"/>
          <w:lang w:val="en-GB"/>
        </w:rPr>
        <w:t>e</w:t>
      </w:r>
      <w:r w:rsidRPr="005328B1">
        <w:rPr>
          <w:rFonts w:ascii="Calibri" w:eastAsia="Calibri" w:hAnsi="Calibri" w:cs="Calibri"/>
          <w:spacing w:val="-1"/>
          <w:lang w:val="en-GB"/>
        </w:rPr>
        <w:t>n</w:t>
      </w:r>
      <w:r w:rsidRPr="005328B1">
        <w:rPr>
          <w:rFonts w:ascii="Calibri" w:eastAsia="Calibri" w:hAnsi="Calibri" w:cs="Calibri"/>
          <w:spacing w:val="1"/>
          <w:lang w:val="en-GB"/>
        </w:rPr>
        <w:t>n</w:t>
      </w:r>
      <w:r w:rsidRPr="005328B1">
        <w:rPr>
          <w:rFonts w:ascii="Calibri" w:eastAsia="Calibri" w:hAnsi="Calibri" w:cs="Calibri"/>
          <w:lang w:val="en-GB"/>
        </w:rPr>
        <w:t xml:space="preserve">a. </w:t>
      </w:r>
      <w:r>
        <w:rPr>
          <w:rFonts w:ascii="Calibri" w:eastAsia="Calibri" w:hAnsi="Calibri" w:cs="Calibri"/>
          <w:lang w:val="en-GB"/>
        </w:rPr>
        <w:t xml:space="preserve">Medicine and Infectious Diseases in </w:t>
      </w:r>
    </w:p>
    <w:p w:rsidR="005328B1" w:rsidRPr="00BC73F3" w:rsidRDefault="005328B1" w:rsidP="005328B1">
      <w:pPr>
        <w:spacing w:before="11"/>
        <w:ind w:right="-2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Early Modern Central Europe (2018, </w:t>
      </w:r>
      <w:proofErr w:type="spellStart"/>
      <w:r>
        <w:rPr>
          <w:rFonts w:ascii="Calibri" w:eastAsia="Calibri" w:hAnsi="Calibri" w:cs="Calibri"/>
          <w:lang w:val="en-GB"/>
        </w:rPr>
        <w:t>Verlag</w:t>
      </w:r>
      <w:proofErr w:type="spellEnd"/>
      <w:r>
        <w:rPr>
          <w:rFonts w:ascii="Calibri" w:eastAsia="Calibri" w:hAnsi="Calibri" w:cs="Calibri"/>
          <w:lang w:val="en-GB"/>
        </w:rPr>
        <w:t xml:space="preserve"> Academia </w:t>
      </w:r>
      <w:proofErr w:type="spellStart"/>
      <w:r>
        <w:rPr>
          <w:rFonts w:ascii="Calibri" w:eastAsia="Calibri" w:hAnsi="Calibri" w:cs="Calibri"/>
          <w:lang w:val="en-GB"/>
        </w:rPr>
        <w:t>Prag</w:t>
      </w:r>
      <w:proofErr w:type="spellEnd"/>
      <w:r>
        <w:rPr>
          <w:rFonts w:ascii="Calibri" w:eastAsia="Calibri" w:hAnsi="Calibri" w:cs="Calibri"/>
          <w:lang w:val="en-GB"/>
        </w:rPr>
        <w:t>)</w:t>
      </w:r>
    </w:p>
    <w:p w:rsidR="005328B1" w:rsidRPr="005328B1" w:rsidRDefault="005328B1" w:rsidP="002227A8">
      <w:pPr>
        <w:rPr>
          <w:rFonts w:ascii="Calibri" w:hAnsi="Calibri" w:cs="Arial"/>
          <w:bCs/>
          <w:lang w:val="en-GB"/>
        </w:rPr>
      </w:pPr>
    </w:p>
    <w:p w:rsidR="002227A8" w:rsidRPr="002227A8" w:rsidRDefault="002227A8" w:rsidP="002227A8">
      <w:pPr>
        <w:rPr>
          <w:rFonts w:ascii="Calibri" w:hAnsi="Calibri" w:cs="Arial"/>
          <w:bCs/>
        </w:rPr>
      </w:pPr>
      <w:proofErr w:type="spellStart"/>
      <w:r w:rsidRPr="002227A8">
        <w:rPr>
          <w:rFonts w:ascii="Calibri" w:hAnsi="Calibri" w:cs="Arial"/>
          <w:bCs/>
        </w:rPr>
        <w:t>with</w:t>
      </w:r>
      <w:proofErr w:type="spellEnd"/>
      <w:r w:rsidRPr="002227A8">
        <w:rPr>
          <w:rFonts w:ascii="Calibri" w:hAnsi="Calibri" w:cs="Arial"/>
          <w:bCs/>
        </w:rPr>
        <w:t xml:space="preserve"> Alexander ABLOGIN: Faszination Josephinum – Die anatomischen Wachspräparate und ihr Haus (2012, Verlagshaus der Ärzte).</w:t>
      </w:r>
    </w:p>
    <w:p w:rsidR="002227A8" w:rsidRPr="002227A8" w:rsidRDefault="002227A8" w:rsidP="002227A8">
      <w:pPr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gramStart"/>
      <w:r w:rsidRPr="002227A8">
        <w:rPr>
          <w:rFonts w:ascii="Calibri" w:hAnsi="Calibri" w:cs="Arial"/>
          <w:lang w:val="en-GB"/>
        </w:rPr>
        <w:t xml:space="preserve">1999 – 2009 Editor of the journal </w:t>
      </w:r>
      <w:r w:rsidRPr="002227A8">
        <w:rPr>
          <w:rFonts w:ascii="Calibri" w:hAnsi="Calibri" w:cs="Arial"/>
          <w:i/>
          <w:iCs/>
          <w:lang w:val="en-GB"/>
        </w:rPr>
        <w:t>„Virus.</w:t>
      </w:r>
      <w:proofErr w:type="gramEnd"/>
      <w:r w:rsidRPr="002227A8">
        <w:rPr>
          <w:rFonts w:ascii="Calibri" w:hAnsi="Calibri" w:cs="Arial"/>
          <w:i/>
          <w:iCs/>
          <w:lang w:val="en-GB"/>
        </w:rPr>
        <w:t xml:space="preserve"> </w:t>
      </w:r>
      <w:r w:rsidRPr="002227A8">
        <w:rPr>
          <w:rFonts w:ascii="Calibri" w:hAnsi="Calibri" w:cs="Arial"/>
          <w:i/>
          <w:iCs/>
        </w:rPr>
        <w:t>Beiträge zur Sozialgeschichte der Medizin“</w:t>
      </w:r>
      <w:r w:rsidRPr="002227A8">
        <w:rPr>
          <w:rFonts w:ascii="Calibri" w:hAnsi="Calibri" w:cs="Arial"/>
        </w:rPr>
        <w:t xml:space="preserve"> (</w:t>
      </w:r>
      <w:proofErr w:type="spellStart"/>
      <w:r w:rsidRPr="002227A8">
        <w:rPr>
          <w:rFonts w:ascii="Calibri" w:hAnsi="Calibri" w:cs="Arial"/>
        </w:rPr>
        <w:t>author´s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edition</w:t>
      </w:r>
      <w:proofErr w:type="spellEnd"/>
      <w:r w:rsidRPr="002227A8">
        <w:rPr>
          <w:rFonts w:ascii="Calibri" w:hAnsi="Calibri" w:cs="Arial"/>
        </w:rPr>
        <w:t xml:space="preserve">, </w:t>
      </w:r>
      <w:proofErr w:type="spellStart"/>
      <w:r w:rsidRPr="002227A8">
        <w:rPr>
          <w:rFonts w:ascii="Calibri" w:hAnsi="Calibri" w:cs="Arial"/>
        </w:rPr>
        <w:t>since</w:t>
      </w:r>
      <w:proofErr w:type="spellEnd"/>
      <w:r w:rsidRPr="002227A8">
        <w:rPr>
          <w:rFonts w:ascii="Calibri" w:hAnsi="Calibri" w:cs="Arial"/>
        </w:rPr>
        <w:t xml:space="preserve"> 2005 </w:t>
      </w:r>
      <w:proofErr w:type="spellStart"/>
      <w:r w:rsidRPr="002227A8">
        <w:rPr>
          <w:rFonts w:ascii="Calibri" w:hAnsi="Calibri" w:cs="Arial"/>
        </w:rPr>
        <w:t>published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by</w:t>
      </w:r>
      <w:proofErr w:type="spellEnd"/>
      <w:r w:rsidRPr="002227A8">
        <w:rPr>
          <w:rFonts w:ascii="Calibri" w:hAnsi="Calibri" w:cs="Arial"/>
        </w:rPr>
        <w:t xml:space="preserve"> Verlagshaus der Ärzte) </w:t>
      </w:r>
    </w:p>
    <w:p w:rsidR="002227A8" w:rsidRPr="002227A8" w:rsidRDefault="002227A8" w:rsidP="002227A8">
      <w:pPr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witht</w:t>
      </w:r>
      <w:proofErr w:type="spellEnd"/>
      <w:r w:rsidRPr="002227A8">
        <w:rPr>
          <w:rFonts w:ascii="Calibri" w:hAnsi="Calibri" w:cs="Arial"/>
        </w:rPr>
        <w:t xml:space="preserve"> Anita SZAKACZ </w:t>
      </w:r>
      <w:proofErr w:type="spellStart"/>
      <w:r w:rsidRPr="002227A8">
        <w:rPr>
          <w:rFonts w:ascii="Calibri" w:hAnsi="Calibri" w:cs="Arial"/>
        </w:rPr>
        <w:t>and</w:t>
      </w:r>
      <w:proofErr w:type="spellEnd"/>
      <w:r w:rsidRPr="002227A8">
        <w:rPr>
          <w:rFonts w:ascii="Calibri" w:hAnsi="Calibri" w:cs="Arial"/>
        </w:rPr>
        <w:t xml:space="preserve"> Monika GRASS: </w:t>
      </w:r>
      <w:r w:rsidRPr="002227A8">
        <w:rPr>
          <w:rFonts w:ascii="Calibri" w:hAnsi="Calibri" w:cs="Arial"/>
          <w:noProof/>
          <w:lang w:eastAsia="de-AT"/>
        </w:rPr>
        <w:drawing>
          <wp:inline distT="0" distB="0" distL="0" distR="0" wp14:anchorId="6E3E1DA7" wp14:editId="6004818F">
            <wp:extent cx="7620" cy="7620"/>
            <wp:effectExtent l="0" t="0" r="0" b="0"/>
            <wp:docPr id="1" name="Bild 1" descr="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2227A8">
          <w:rPr>
            <w:rStyle w:val="Hyperlink"/>
            <w:rFonts w:ascii="Calibri" w:hAnsi="Calibri" w:cs="Arial"/>
            <w:color w:val="auto"/>
            <w:u w:val="none"/>
          </w:rPr>
          <w:t xml:space="preserve">Medizingeschichtliche Testamente des 16. </w:t>
        </w:r>
        <w:r w:rsidRPr="002227A8">
          <w:rPr>
            <w:rFonts w:ascii="Calibri" w:hAnsi="Calibri" w:cs="Arial"/>
            <w:lang w:val="de-DE"/>
          </w:rPr>
          <w:t>–</w:t>
        </w:r>
        <w:r w:rsidRPr="002227A8">
          <w:rPr>
            <w:rStyle w:val="Hyperlink"/>
            <w:rFonts w:ascii="Calibri" w:hAnsi="Calibri" w:cs="Arial"/>
            <w:color w:val="auto"/>
            <w:u w:val="none"/>
          </w:rPr>
          <w:t xml:space="preserve"> 18. Jahrhunderts</w:t>
        </w:r>
      </w:hyperlink>
      <w:r w:rsidRPr="002227A8">
        <w:rPr>
          <w:rFonts w:ascii="Calibri" w:hAnsi="Calibri" w:cs="Arial"/>
        </w:rPr>
        <w:t xml:space="preserve">. Gesellschaftsgeschichtliche Quellen des Sanitätswesens der Stadt </w:t>
      </w:r>
      <w:proofErr w:type="spellStart"/>
      <w:r w:rsidRPr="002227A8">
        <w:rPr>
          <w:rFonts w:ascii="Calibri" w:hAnsi="Calibri" w:cs="Arial"/>
        </w:rPr>
        <w:t>Ödenburg</w:t>
      </w:r>
      <w:proofErr w:type="spellEnd"/>
      <w:r w:rsidRPr="002227A8">
        <w:rPr>
          <w:rFonts w:ascii="Calibri" w:hAnsi="Calibri" w:cs="Arial"/>
        </w:rPr>
        <w:t xml:space="preserve"> aus der Frühen Neuzeit (2009, Archiv </w:t>
      </w:r>
      <w:proofErr w:type="spellStart"/>
      <w:r w:rsidRPr="002227A8">
        <w:rPr>
          <w:rFonts w:ascii="Calibri" w:hAnsi="Calibri" w:cs="Arial"/>
        </w:rPr>
        <w:t>Sopron</w:t>
      </w:r>
      <w:proofErr w:type="spellEnd"/>
      <w:r w:rsidRPr="002227A8">
        <w:rPr>
          <w:rFonts w:ascii="Calibri" w:hAnsi="Calibri" w:cs="Arial"/>
        </w:rPr>
        <w:t>).</w:t>
      </w:r>
    </w:p>
    <w:p w:rsidR="002227A8" w:rsidRPr="002227A8" w:rsidRDefault="002227A8" w:rsidP="002227A8">
      <w:pPr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  <w:lang w:val="de-DE"/>
        </w:rPr>
      </w:pPr>
      <w:proofErr w:type="spellStart"/>
      <w:r w:rsidRPr="002227A8">
        <w:rPr>
          <w:rFonts w:ascii="Calibri" w:hAnsi="Calibri" w:cs="Arial"/>
          <w:lang w:val="de-DE"/>
        </w:rPr>
        <w:t>with</w:t>
      </w:r>
      <w:proofErr w:type="spellEnd"/>
      <w:r w:rsidRPr="002227A8">
        <w:rPr>
          <w:rFonts w:ascii="Calibri" w:hAnsi="Calibri" w:cs="Arial"/>
          <w:lang w:val="de-DE"/>
        </w:rPr>
        <w:t xml:space="preserve"> Rudolf KROPF: Gesundheit und Hygiene im </w:t>
      </w:r>
      <w:proofErr w:type="spellStart"/>
      <w:r w:rsidRPr="002227A8">
        <w:rPr>
          <w:rFonts w:ascii="Calibri" w:hAnsi="Calibri" w:cs="Arial"/>
          <w:lang w:val="de-DE"/>
        </w:rPr>
        <w:t>Pannonischen</w:t>
      </w:r>
      <w:proofErr w:type="spellEnd"/>
      <w:r w:rsidRPr="002227A8">
        <w:rPr>
          <w:rFonts w:ascii="Calibri" w:hAnsi="Calibri" w:cs="Arial"/>
          <w:lang w:val="de-DE"/>
        </w:rPr>
        <w:t xml:space="preserve"> Raum vom ausgehenden</w:t>
      </w:r>
    </w:p>
    <w:p w:rsidR="002227A8" w:rsidRPr="002227A8" w:rsidRDefault="002227A8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  <w:lang w:val="de-DE"/>
        </w:rPr>
        <w:t xml:space="preserve">Mittelalter bis ins 20. Jahrhundert. </w:t>
      </w:r>
      <w:proofErr w:type="spellStart"/>
      <w:r w:rsidRPr="002227A8">
        <w:rPr>
          <w:rFonts w:ascii="Calibri" w:hAnsi="Calibri" w:cs="Arial"/>
        </w:rPr>
        <w:t>Proceedings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of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the</w:t>
      </w:r>
      <w:proofErr w:type="spellEnd"/>
      <w:r w:rsidRPr="002227A8">
        <w:rPr>
          <w:rFonts w:ascii="Calibri" w:hAnsi="Calibri" w:cs="Arial"/>
        </w:rPr>
        <w:t xml:space="preserve"> 23th </w:t>
      </w:r>
      <w:proofErr w:type="spellStart"/>
      <w:r w:rsidRPr="002227A8">
        <w:rPr>
          <w:rFonts w:ascii="Calibri" w:hAnsi="Calibri" w:cs="Arial"/>
        </w:rPr>
        <w:t>and</w:t>
      </w:r>
      <w:proofErr w:type="spellEnd"/>
      <w:r w:rsidRPr="002227A8">
        <w:rPr>
          <w:rFonts w:ascii="Calibri" w:hAnsi="Calibri" w:cs="Arial"/>
        </w:rPr>
        <w:t xml:space="preserve"> 24th „</w:t>
      </w:r>
      <w:proofErr w:type="spellStart"/>
      <w:r w:rsidRPr="002227A8">
        <w:rPr>
          <w:rFonts w:ascii="Calibri" w:hAnsi="Calibri" w:cs="Arial"/>
        </w:rPr>
        <w:t>Schlaininger</w:t>
      </w:r>
      <w:proofErr w:type="spellEnd"/>
      <w:r w:rsidRPr="002227A8">
        <w:rPr>
          <w:rFonts w:ascii="Calibri" w:hAnsi="Calibri" w:cs="Arial"/>
        </w:rPr>
        <w:t xml:space="preserve"> Gespräche“ (2007)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  <w:lang w:val="de-DE"/>
        </w:rPr>
      </w:pPr>
      <w:proofErr w:type="spellStart"/>
      <w:r w:rsidRPr="002227A8">
        <w:rPr>
          <w:rFonts w:ascii="Calibri" w:hAnsi="Calibri" w:cs="Arial"/>
          <w:lang w:val="de-DE"/>
        </w:rPr>
        <w:t>with</w:t>
      </w:r>
      <w:proofErr w:type="spellEnd"/>
      <w:r w:rsidRPr="002227A8">
        <w:rPr>
          <w:rFonts w:ascii="Calibri" w:hAnsi="Calibri" w:cs="Arial"/>
          <w:lang w:val="de-DE"/>
        </w:rPr>
        <w:t xml:space="preserve"> Gabriele DORFFNER </w:t>
      </w:r>
      <w:proofErr w:type="spellStart"/>
      <w:r w:rsidRPr="002227A8">
        <w:rPr>
          <w:rFonts w:ascii="Calibri" w:hAnsi="Calibri" w:cs="Arial"/>
          <w:lang w:val="de-DE"/>
        </w:rPr>
        <w:t>and</w:t>
      </w:r>
      <w:proofErr w:type="spellEnd"/>
      <w:r w:rsidRPr="002227A8">
        <w:rPr>
          <w:rFonts w:ascii="Calibri" w:hAnsi="Calibri" w:cs="Arial"/>
          <w:lang w:val="de-DE"/>
        </w:rPr>
        <w:t xml:space="preserve"> Rosemarie EICHINGER: Wissensaustausch in der Medizin des 16. – 18. Jahrhunderts. </w:t>
      </w:r>
      <w:proofErr w:type="spellStart"/>
      <w:r w:rsidRPr="002227A8">
        <w:rPr>
          <w:rFonts w:ascii="Calibri" w:hAnsi="Calibri" w:cs="Arial"/>
          <w:lang w:val="de-DE"/>
        </w:rPr>
        <w:t>Proceedings</w:t>
      </w:r>
      <w:proofErr w:type="spellEnd"/>
      <w:r w:rsidRPr="002227A8">
        <w:rPr>
          <w:rFonts w:ascii="Calibri" w:hAnsi="Calibri" w:cs="Arial"/>
          <w:lang w:val="de-DE"/>
        </w:rPr>
        <w:t xml:space="preserve"> </w:t>
      </w:r>
      <w:proofErr w:type="spellStart"/>
      <w:r w:rsidRPr="002227A8">
        <w:rPr>
          <w:rFonts w:ascii="Calibri" w:hAnsi="Calibri" w:cs="Arial"/>
          <w:lang w:val="de-DE"/>
        </w:rPr>
        <w:t>of</w:t>
      </w:r>
      <w:proofErr w:type="spellEnd"/>
      <w:r w:rsidRPr="002227A8">
        <w:rPr>
          <w:rFonts w:ascii="Calibri" w:hAnsi="Calibri" w:cs="Arial"/>
          <w:lang w:val="de-DE"/>
        </w:rPr>
        <w:t xml:space="preserve"> </w:t>
      </w:r>
      <w:proofErr w:type="spellStart"/>
      <w:r w:rsidRPr="002227A8">
        <w:rPr>
          <w:rFonts w:ascii="Calibri" w:hAnsi="Calibri" w:cs="Arial"/>
          <w:lang w:val="de-DE"/>
        </w:rPr>
        <w:t>the</w:t>
      </w:r>
      <w:proofErr w:type="spellEnd"/>
      <w:r w:rsidRPr="002227A8">
        <w:rPr>
          <w:rFonts w:ascii="Calibri" w:hAnsi="Calibri" w:cs="Arial"/>
          <w:lang w:val="de-DE"/>
        </w:rPr>
        <w:t xml:space="preserve"> international </w:t>
      </w:r>
      <w:proofErr w:type="spellStart"/>
      <w:r w:rsidRPr="002227A8">
        <w:rPr>
          <w:rFonts w:ascii="Calibri" w:hAnsi="Calibri" w:cs="Arial"/>
          <w:lang w:val="de-DE"/>
        </w:rPr>
        <w:t>conference</w:t>
      </w:r>
      <w:proofErr w:type="spellEnd"/>
      <w:r w:rsidRPr="002227A8">
        <w:rPr>
          <w:rFonts w:ascii="Calibri" w:hAnsi="Calibri" w:cs="Arial"/>
          <w:lang w:val="de-DE"/>
        </w:rPr>
        <w:t xml:space="preserve"> „Wiener Gespräche zur Sozialgeschichte der Medizin 2004“ (Verlagshaus der Ärzte, 2006)</w:t>
      </w:r>
    </w:p>
    <w:p w:rsidR="002227A8" w:rsidRPr="002227A8" w:rsidRDefault="002227A8" w:rsidP="002227A8">
      <w:pPr>
        <w:ind w:hanging="709"/>
        <w:rPr>
          <w:rFonts w:ascii="Calibri" w:hAnsi="Calibri" w:cs="Arial"/>
          <w:lang w:val="de-DE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</w:t>
      </w:r>
      <w:proofErr w:type="spellEnd"/>
      <w:r w:rsidRPr="002227A8">
        <w:rPr>
          <w:rFonts w:ascii="Calibri" w:hAnsi="Calibri" w:cs="Arial"/>
        </w:rPr>
        <w:t xml:space="preserve"> Ingrid ARIAS </w:t>
      </w:r>
      <w:proofErr w:type="spellStart"/>
      <w:r w:rsidRPr="002227A8">
        <w:rPr>
          <w:rFonts w:ascii="Calibri" w:hAnsi="Calibri" w:cs="Arial"/>
        </w:rPr>
        <w:t>and</w:t>
      </w:r>
      <w:proofErr w:type="spellEnd"/>
      <w:r w:rsidRPr="002227A8">
        <w:rPr>
          <w:rFonts w:ascii="Calibri" w:hAnsi="Calibri" w:cs="Arial"/>
        </w:rPr>
        <w:t xml:space="preserve"> Michael HUBENSTORF: </w:t>
      </w:r>
      <w:r w:rsidRPr="002227A8">
        <w:rPr>
          <w:rFonts w:ascii="Calibri" w:hAnsi="Calibri" w:cs="Arial"/>
          <w:i/>
        </w:rPr>
        <w:t>„In der Versorgung“</w:t>
      </w:r>
      <w:r w:rsidRPr="002227A8">
        <w:rPr>
          <w:rFonts w:ascii="Calibri" w:hAnsi="Calibri" w:cs="Arial"/>
        </w:rPr>
        <w:t xml:space="preserve">. Vom Versorgungshaus </w:t>
      </w:r>
      <w:proofErr w:type="spellStart"/>
      <w:r w:rsidRPr="002227A8">
        <w:rPr>
          <w:rFonts w:ascii="Calibri" w:hAnsi="Calibri" w:cs="Arial"/>
        </w:rPr>
        <w:t>Lainz</w:t>
      </w:r>
      <w:proofErr w:type="spellEnd"/>
      <w:r w:rsidRPr="002227A8">
        <w:rPr>
          <w:rFonts w:ascii="Calibri" w:hAnsi="Calibri" w:cs="Arial"/>
        </w:rPr>
        <w:t xml:space="preserve"> zum </w:t>
      </w:r>
      <w:proofErr w:type="spellStart"/>
      <w:r w:rsidRPr="002227A8">
        <w:rPr>
          <w:rFonts w:ascii="Calibri" w:hAnsi="Calibri" w:cs="Arial"/>
        </w:rPr>
        <w:t>Geriatriezentrum</w:t>
      </w:r>
      <w:proofErr w:type="spellEnd"/>
      <w:r w:rsidRPr="002227A8">
        <w:rPr>
          <w:rFonts w:ascii="Calibri" w:hAnsi="Calibri" w:cs="Arial"/>
        </w:rPr>
        <w:t xml:space="preserve"> am Wienerwald (Verlagshaus der Ärzte, 2005)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  <w:lang w:val="de-DE"/>
        </w:rPr>
      </w:pPr>
      <w:proofErr w:type="spellStart"/>
      <w:r w:rsidRPr="002227A8">
        <w:rPr>
          <w:rFonts w:ascii="Calibri" w:hAnsi="Calibri" w:cs="Arial"/>
          <w:lang w:val="de-DE"/>
        </w:rPr>
        <w:t>with</w:t>
      </w:r>
      <w:proofErr w:type="spellEnd"/>
      <w:r w:rsidRPr="002227A8">
        <w:rPr>
          <w:rFonts w:ascii="Calibri" w:hAnsi="Calibri" w:cs="Arial"/>
          <w:lang w:val="de-DE"/>
        </w:rPr>
        <w:t xml:space="preserve"> Gabriele DORFFNER: Geburt – </w:t>
      </w:r>
      <w:proofErr w:type="spellStart"/>
      <w:r w:rsidRPr="002227A8">
        <w:rPr>
          <w:rFonts w:ascii="Calibri" w:hAnsi="Calibri" w:cs="Arial"/>
          <w:lang w:val="de-DE"/>
        </w:rPr>
        <w:t>Birth</w:t>
      </w:r>
      <w:proofErr w:type="spellEnd"/>
      <w:r w:rsidRPr="002227A8">
        <w:rPr>
          <w:rFonts w:ascii="Calibri" w:hAnsi="Calibri" w:cs="Arial"/>
          <w:lang w:val="de-DE"/>
        </w:rPr>
        <w:t xml:space="preserve"> – </w:t>
      </w:r>
      <w:proofErr w:type="spellStart"/>
      <w:r w:rsidRPr="002227A8">
        <w:rPr>
          <w:rFonts w:ascii="Calibri" w:hAnsi="Calibri" w:cs="Arial"/>
          <w:lang w:val="de-DE"/>
        </w:rPr>
        <w:t>Naissance</w:t>
      </w:r>
      <w:proofErr w:type="spellEnd"/>
      <w:r w:rsidRPr="002227A8">
        <w:rPr>
          <w:rFonts w:ascii="Calibri" w:hAnsi="Calibri" w:cs="Arial"/>
          <w:lang w:val="de-DE"/>
        </w:rPr>
        <w:t xml:space="preserve">. </w:t>
      </w:r>
      <w:proofErr w:type="spellStart"/>
      <w:r w:rsidRPr="002227A8">
        <w:rPr>
          <w:rFonts w:ascii="Calibri" w:hAnsi="Calibri" w:cs="Arial"/>
          <w:lang w:val="de-DE"/>
        </w:rPr>
        <w:t>Proceedings</w:t>
      </w:r>
      <w:proofErr w:type="spellEnd"/>
      <w:r w:rsidRPr="002227A8">
        <w:rPr>
          <w:rFonts w:ascii="Calibri" w:hAnsi="Calibri" w:cs="Arial"/>
          <w:lang w:val="de-DE"/>
        </w:rPr>
        <w:t xml:space="preserve"> </w:t>
      </w:r>
      <w:proofErr w:type="spellStart"/>
      <w:r w:rsidRPr="002227A8">
        <w:rPr>
          <w:rFonts w:ascii="Calibri" w:hAnsi="Calibri" w:cs="Arial"/>
          <w:lang w:val="de-DE"/>
        </w:rPr>
        <w:t>of</w:t>
      </w:r>
      <w:proofErr w:type="spellEnd"/>
      <w:r w:rsidRPr="002227A8">
        <w:rPr>
          <w:rFonts w:ascii="Calibri" w:hAnsi="Calibri" w:cs="Arial"/>
          <w:lang w:val="de-DE"/>
        </w:rPr>
        <w:t xml:space="preserve"> </w:t>
      </w:r>
      <w:proofErr w:type="spellStart"/>
      <w:r w:rsidRPr="002227A8">
        <w:rPr>
          <w:rFonts w:ascii="Calibri" w:hAnsi="Calibri" w:cs="Arial"/>
          <w:lang w:val="de-DE"/>
        </w:rPr>
        <w:t>the</w:t>
      </w:r>
      <w:proofErr w:type="spellEnd"/>
      <w:r w:rsidRPr="002227A8">
        <w:rPr>
          <w:rFonts w:ascii="Calibri" w:hAnsi="Calibri" w:cs="Arial"/>
          <w:lang w:val="de-DE"/>
        </w:rPr>
        <w:t xml:space="preserve"> international </w:t>
      </w:r>
      <w:proofErr w:type="spellStart"/>
      <w:r w:rsidRPr="002227A8">
        <w:rPr>
          <w:rFonts w:ascii="Calibri" w:hAnsi="Calibri" w:cs="Arial"/>
          <w:lang w:val="de-DE"/>
        </w:rPr>
        <w:t>conference</w:t>
      </w:r>
      <w:proofErr w:type="spellEnd"/>
      <w:r w:rsidRPr="002227A8">
        <w:rPr>
          <w:rFonts w:ascii="Calibri" w:hAnsi="Calibri" w:cs="Arial"/>
          <w:lang w:val="de-DE"/>
        </w:rPr>
        <w:t xml:space="preserve"> „Wiener Gespräche zur Sozialgeschichte der Medizin 2002“ (Verlagshaus der Ärzte, 2004)</w:t>
      </w:r>
    </w:p>
    <w:p w:rsidR="002227A8" w:rsidRPr="002227A8" w:rsidRDefault="002227A8" w:rsidP="002227A8">
      <w:pPr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lastRenderedPageBreak/>
        <w:t>Hömöopathische</w:t>
      </w:r>
      <w:proofErr w:type="spellEnd"/>
      <w:r w:rsidRPr="002227A8">
        <w:rPr>
          <w:rFonts w:ascii="Calibri" w:hAnsi="Calibri" w:cs="Arial"/>
        </w:rPr>
        <w:t xml:space="preserve"> Spuren. Beiträge zur Geschichte der Homöopathie in Österreich (Verlagshaus der Ärzte, 2003)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</w:t>
      </w:r>
      <w:proofErr w:type="spellEnd"/>
      <w:r w:rsidRPr="002227A8">
        <w:rPr>
          <w:rFonts w:ascii="Calibri" w:hAnsi="Calibri" w:cs="Arial"/>
        </w:rPr>
        <w:t xml:space="preserve"> Ingrid ARIAS: Akademische Ärztinnen. </w:t>
      </w:r>
      <w:proofErr w:type="spellStart"/>
      <w:r w:rsidRPr="002227A8">
        <w:rPr>
          <w:rFonts w:ascii="Calibri" w:hAnsi="Calibri" w:cs="Arial"/>
        </w:rPr>
        <w:t>Proceedings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of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the</w:t>
      </w:r>
      <w:proofErr w:type="spellEnd"/>
      <w:r w:rsidRPr="002227A8">
        <w:rPr>
          <w:rFonts w:ascii="Calibri" w:hAnsi="Calibri" w:cs="Arial"/>
        </w:rPr>
        <w:t xml:space="preserve"> international </w:t>
      </w:r>
      <w:proofErr w:type="spellStart"/>
      <w:r w:rsidRPr="002227A8">
        <w:rPr>
          <w:rFonts w:ascii="Calibri" w:hAnsi="Calibri" w:cs="Arial"/>
        </w:rPr>
        <w:t>conference</w:t>
      </w:r>
      <w:proofErr w:type="spellEnd"/>
      <w:r w:rsidRPr="002227A8">
        <w:rPr>
          <w:rFonts w:ascii="Calibri" w:hAnsi="Calibri" w:cs="Arial"/>
        </w:rPr>
        <w:t xml:space="preserve"> „Wiener Gespräche zur Sozialgeschichte der Medizin 2000“ (Verlagshaus der Ärzte, 2003) 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</w:t>
      </w:r>
      <w:proofErr w:type="spellEnd"/>
      <w:r w:rsidRPr="002227A8">
        <w:rPr>
          <w:rFonts w:ascii="Calibri" w:hAnsi="Calibri" w:cs="Arial"/>
        </w:rPr>
        <w:t xml:space="preserve"> Peter MALINA: Medizin im Nationalsozialismus - Wege der Aufarbeitung. </w:t>
      </w:r>
      <w:proofErr w:type="spellStart"/>
      <w:r w:rsidRPr="002227A8">
        <w:rPr>
          <w:rFonts w:ascii="Calibri" w:hAnsi="Calibri" w:cs="Arial"/>
        </w:rPr>
        <w:t>Proceedings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of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the</w:t>
      </w:r>
      <w:proofErr w:type="spellEnd"/>
      <w:r w:rsidRPr="002227A8">
        <w:rPr>
          <w:rFonts w:ascii="Calibri" w:hAnsi="Calibri" w:cs="Arial"/>
        </w:rPr>
        <w:t xml:space="preserve"> international </w:t>
      </w:r>
      <w:proofErr w:type="spellStart"/>
      <w:r w:rsidRPr="002227A8">
        <w:rPr>
          <w:rFonts w:ascii="Calibri" w:hAnsi="Calibri" w:cs="Arial"/>
        </w:rPr>
        <w:t>conference</w:t>
      </w:r>
      <w:proofErr w:type="spellEnd"/>
      <w:r w:rsidRPr="002227A8">
        <w:rPr>
          <w:rFonts w:ascii="Calibri" w:hAnsi="Calibri" w:cs="Arial"/>
        </w:rPr>
        <w:t xml:space="preserve"> „Wiener Gespräche zur Sozialgeschichte der Medizin 1998“ (Verlag der Österreichischen Ärztekammer, 2001)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</w:t>
      </w:r>
      <w:proofErr w:type="spellEnd"/>
      <w:r w:rsidRPr="002227A8">
        <w:rPr>
          <w:rFonts w:ascii="Calibri" w:hAnsi="Calibri" w:cs="Arial"/>
        </w:rPr>
        <w:t xml:space="preserve"> Birgit BOLOGNESE-LEUCHTENMÜLLER: Töchter des Hippokrates. 100 Jahre Medizinstudium für Frauen in Österreich (Verlag der Österreichischen Ärztekammer, 2000)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</w:t>
      </w:r>
      <w:proofErr w:type="spellEnd"/>
      <w:r w:rsidRPr="002227A8">
        <w:rPr>
          <w:rFonts w:ascii="Calibri" w:hAnsi="Calibri" w:cs="Arial"/>
        </w:rPr>
        <w:t xml:space="preserve"> Susanne Claudine PILS: Stadtgeschichte und Medizingeschichte. </w:t>
      </w:r>
      <w:proofErr w:type="spellStart"/>
      <w:r w:rsidRPr="002227A8">
        <w:rPr>
          <w:rFonts w:ascii="Calibri" w:hAnsi="Calibri" w:cs="Arial"/>
        </w:rPr>
        <w:t>Proceedings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of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the</w:t>
      </w:r>
      <w:proofErr w:type="spellEnd"/>
      <w:r w:rsidRPr="002227A8">
        <w:rPr>
          <w:rFonts w:ascii="Calibri" w:hAnsi="Calibri" w:cs="Arial"/>
        </w:rPr>
        <w:t xml:space="preserve"> international </w:t>
      </w:r>
      <w:proofErr w:type="spellStart"/>
      <w:r w:rsidRPr="002227A8">
        <w:rPr>
          <w:rFonts w:ascii="Calibri" w:hAnsi="Calibri" w:cs="Arial"/>
        </w:rPr>
        <w:t>conference</w:t>
      </w:r>
      <w:proofErr w:type="spellEnd"/>
      <w:r w:rsidRPr="002227A8">
        <w:rPr>
          <w:rFonts w:ascii="Calibri" w:hAnsi="Calibri" w:cs="Arial"/>
        </w:rPr>
        <w:t xml:space="preserve"> „Wiener Gespräche zur Sozialgeschichte der Medizin 1996“ (Druck- und Verlagshaus </w:t>
      </w:r>
      <w:proofErr w:type="spellStart"/>
      <w:r w:rsidRPr="002227A8">
        <w:rPr>
          <w:rFonts w:ascii="Calibri" w:hAnsi="Calibri" w:cs="Arial"/>
        </w:rPr>
        <w:t>Thaur</w:t>
      </w:r>
      <w:proofErr w:type="spellEnd"/>
      <w:r w:rsidRPr="002227A8">
        <w:rPr>
          <w:rFonts w:ascii="Calibri" w:hAnsi="Calibri" w:cs="Arial"/>
        </w:rPr>
        <w:t>, 1998)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</w:t>
      </w:r>
      <w:proofErr w:type="spellEnd"/>
      <w:r w:rsidRPr="002227A8">
        <w:rPr>
          <w:rFonts w:ascii="Calibri" w:hAnsi="Calibri" w:cs="Arial"/>
        </w:rPr>
        <w:t xml:space="preserve"> Thomas AIGNER: Aspekte zur Geschichte von Kirche und Gesundheit in Niederösterreich. Vorträge der gleichnamigen Tagung des Diözesanarchivs St. Pölten/Historischer Arbeitskreis am 27. September 1997 im Sommerrefektorium des Bistumsgebäudes St. Pölten (= Beiträge zur Kirchengeschichte Niederösterreichs Bd. 1, 1997)</w:t>
      </w:r>
    </w:p>
    <w:p w:rsidR="002227A8" w:rsidRPr="002227A8" w:rsidRDefault="002227A8" w:rsidP="002227A8">
      <w:pPr>
        <w:ind w:hanging="709"/>
        <w:rPr>
          <w:rFonts w:ascii="Calibri" w:hAnsi="Calibri" w:cs="Arial"/>
        </w:rPr>
      </w:pPr>
    </w:p>
    <w:p w:rsidR="002227A8" w:rsidRPr="002227A8" w:rsidRDefault="002227A8" w:rsidP="002227A8">
      <w:pPr>
        <w:rPr>
          <w:rFonts w:ascii="Calibri" w:hAnsi="Calibri" w:cs="Arial"/>
        </w:rPr>
      </w:pPr>
      <w:proofErr w:type="spellStart"/>
      <w:r w:rsidRPr="002227A8">
        <w:rPr>
          <w:rFonts w:ascii="Calibri" w:hAnsi="Calibri" w:cs="Arial"/>
        </w:rPr>
        <w:t>with</w:t>
      </w:r>
      <w:proofErr w:type="spellEnd"/>
      <w:r w:rsidRPr="002227A8">
        <w:rPr>
          <w:rFonts w:ascii="Calibri" w:hAnsi="Calibri" w:cs="Arial"/>
        </w:rPr>
        <w:t xml:space="preserve"> Helmuth GRÖSSING </w:t>
      </w:r>
      <w:proofErr w:type="spellStart"/>
      <w:r w:rsidRPr="002227A8">
        <w:rPr>
          <w:rFonts w:ascii="Calibri" w:hAnsi="Calibri" w:cs="Arial"/>
        </w:rPr>
        <w:t>and</w:t>
      </w:r>
      <w:proofErr w:type="spellEnd"/>
      <w:r w:rsidRPr="002227A8">
        <w:rPr>
          <w:rFonts w:ascii="Calibri" w:hAnsi="Calibri" w:cs="Arial"/>
        </w:rPr>
        <w:t xml:space="preserve"> Thomas AIGNER: </w:t>
      </w:r>
      <w:proofErr w:type="spellStart"/>
      <w:r w:rsidRPr="002227A8">
        <w:rPr>
          <w:rFonts w:ascii="Calibri" w:hAnsi="Calibri" w:cs="Arial"/>
        </w:rPr>
        <w:t>Proceedings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of</w:t>
      </w:r>
      <w:proofErr w:type="spellEnd"/>
      <w:r w:rsidRPr="002227A8">
        <w:rPr>
          <w:rFonts w:ascii="Calibri" w:hAnsi="Calibri" w:cs="Arial"/>
        </w:rPr>
        <w:t xml:space="preserve"> </w:t>
      </w:r>
      <w:proofErr w:type="spellStart"/>
      <w:r w:rsidRPr="002227A8">
        <w:rPr>
          <w:rFonts w:ascii="Calibri" w:hAnsi="Calibri" w:cs="Arial"/>
        </w:rPr>
        <w:t>the</w:t>
      </w:r>
      <w:proofErr w:type="spellEnd"/>
      <w:r w:rsidRPr="002227A8">
        <w:rPr>
          <w:rFonts w:ascii="Calibri" w:hAnsi="Calibri" w:cs="Arial"/>
        </w:rPr>
        <w:t xml:space="preserve"> international </w:t>
      </w:r>
      <w:proofErr w:type="spellStart"/>
      <w:r w:rsidRPr="002227A8">
        <w:rPr>
          <w:rFonts w:ascii="Calibri" w:hAnsi="Calibri" w:cs="Arial"/>
        </w:rPr>
        <w:t>conference</w:t>
      </w:r>
      <w:proofErr w:type="spellEnd"/>
      <w:r w:rsidRPr="002227A8">
        <w:rPr>
          <w:rFonts w:ascii="Calibri" w:hAnsi="Calibri" w:cs="Arial"/>
        </w:rPr>
        <w:t xml:space="preserve"> „Wiener Gespräche zur Sozialgeschichte der Medizin 1994“ (Erasmus – Verlag, 1996)</w:t>
      </w:r>
    </w:p>
    <w:p w:rsidR="002227A8" w:rsidRPr="002227A8" w:rsidRDefault="002227A8" w:rsidP="002227A8">
      <w:pPr>
        <w:rPr>
          <w:rFonts w:ascii="Calibri" w:hAnsi="Calibri" w:cs="Arial"/>
          <w:u w:val="single"/>
          <w:lang w:val="de-DE"/>
        </w:rPr>
      </w:pP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  <w:b/>
          <w:bCs/>
        </w:rPr>
      </w:pPr>
      <w:r w:rsidRPr="002227A8">
        <w:rPr>
          <w:rFonts w:ascii="Calibri" w:hAnsi="Calibri" w:cs="Arial"/>
          <w:b/>
          <w:bCs/>
        </w:rPr>
        <w:t>Proje</w:t>
      </w:r>
      <w:r w:rsidR="00421C53" w:rsidRPr="002227A8">
        <w:rPr>
          <w:rFonts w:ascii="Calibri" w:hAnsi="Calibri" w:cs="Arial"/>
          <w:b/>
          <w:bCs/>
        </w:rPr>
        <w:t xml:space="preserve">ct- </w:t>
      </w:r>
      <w:proofErr w:type="spellStart"/>
      <w:r w:rsidR="00421C53" w:rsidRPr="002227A8">
        <w:rPr>
          <w:rFonts w:ascii="Calibri" w:hAnsi="Calibri" w:cs="Arial"/>
          <w:b/>
          <w:bCs/>
        </w:rPr>
        <w:t>and</w:t>
      </w:r>
      <w:proofErr w:type="spellEnd"/>
      <w:r w:rsidR="00421C53" w:rsidRPr="002227A8">
        <w:rPr>
          <w:rFonts w:ascii="Calibri" w:hAnsi="Calibri" w:cs="Arial"/>
          <w:b/>
          <w:bCs/>
        </w:rPr>
        <w:t xml:space="preserve"> </w:t>
      </w:r>
      <w:r w:rsidR="00B91706" w:rsidRPr="002227A8">
        <w:rPr>
          <w:rFonts w:ascii="Calibri" w:hAnsi="Calibri" w:cs="Arial"/>
          <w:b/>
          <w:bCs/>
        </w:rPr>
        <w:t>Co</w:t>
      </w:r>
      <w:r w:rsidR="00421C53" w:rsidRPr="002227A8">
        <w:rPr>
          <w:rFonts w:ascii="Calibri" w:hAnsi="Calibri" w:cs="Arial"/>
          <w:b/>
          <w:bCs/>
        </w:rPr>
        <w:t xml:space="preserve">nference </w:t>
      </w:r>
      <w:r w:rsidR="00B91706" w:rsidRPr="002227A8">
        <w:rPr>
          <w:rFonts w:ascii="Calibri" w:hAnsi="Calibri" w:cs="Arial"/>
          <w:b/>
          <w:bCs/>
        </w:rPr>
        <w:t>R</w:t>
      </w:r>
      <w:r w:rsidR="00421C53" w:rsidRPr="002227A8">
        <w:rPr>
          <w:rFonts w:ascii="Calibri" w:hAnsi="Calibri" w:cs="Arial"/>
          <w:b/>
          <w:bCs/>
        </w:rPr>
        <w:t>eports: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421C53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Conference-report::</w:t>
      </w:r>
      <w:r w:rsidR="007D446C" w:rsidRPr="002227A8">
        <w:rPr>
          <w:rFonts w:ascii="Calibri" w:hAnsi="Calibri" w:cs="Arial"/>
        </w:rPr>
        <w:t xml:space="preserve"> „Wiener Gespräche zur Sozialgeschichte der Medizin - Stadtgeschichte und Medizingeschichte“. In: Mitteilungen der deutschen Gesellschaft für Geschichte der Medizin und der Naturwissenschaften (1997)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421C53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Conference</w:t>
      </w:r>
      <w:r w:rsidR="008408AF" w:rsidRPr="002227A8">
        <w:rPr>
          <w:rFonts w:ascii="Calibri" w:hAnsi="Calibri" w:cs="Arial"/>
        </w:rPr>
        <w:t>-</w:t>
      </w:r>
      <w:r w:rsidRPr="002227A8">
        <w:rPr>
          <w:rFonts w:ascii="Calibri" w:hAnsi="Calibri" w:cs="Arial"/>
        </w:rPr>
        <w:t>report:</w:t>
      </w:r>
      <w:r w:rsidR="007D446C" w:rsidRPr="002227A8">
        <w:rPr>
          <w:rFonts w:ascii="Calibri" w:hAnsi="Calibri" w:cs="Arial"/>
        </w:rPr>
        <w:t xml:space="preserve"> „Wiener Gespräche zur Sozialgeschichte der Medizin - Stadtgeschichte und Medizingeschichte“. In: Wiener Geschichtsblätter, Heft 1/97 (1997)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421C53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Conference</w:t>
      </w:r>
      <w:r w:rsidR="008408AF" w:rsidRPr="002227A8">
        <w:rPr>
          <w:rFonts w:ascii="Calibri" w:hAnsi="Calibri" w:cs="Arial"/>
        </w:rPr>
        <w:t>-</w:t>
      </w:r>
      <w:r w:rsidRPr="002227A8">
        <w:rPr>
          <w:rFonts w:ascii="Calibri" w:hAnsi="Calibri" w:cs="Arial"/>
        </w:rPr>
        <w:t>report:</w:t>
      </w:r>
      <w:r w:rsidR="007D446C" w:rsidRPr="002227A8">
        <w:rPr>
          <w:rFonts w:ascii="Calibri" w:hAnsi="Calibri" w:cs="Arial"/>
        </w:rPr>
        <w:t xml:space="preserve"> „Wiener Gespräche zur Sozialgeschichte der Medizin - Stadtgeschichte und Medizingeschichte“. In: Mitteilungen der Österreichischen Gesellschaft für Wissenschaftsgeschichte Bd. 18 (1997)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7D446C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Proje</w:t>
      </w:r>
      <w:r w:rsidR="008408AF" w:rsidRPr="002227A8">
        <w:rPr>
          <w:rFonts w:ascii="Calibri" w:hAnsi="Calibri" w:cs="Arial"/>
        </w:rPr>
        <w:t>ct-</w:t>
      </w:r>
      <w:r w:rsidR="00421C53" w:rsidRPr="002227A8">
        <w:rPr>
          <w:rFonts w:ascii="Calibri" w:hAnsi="Calibri" w:cs="Arial"/>
        </w:rPr>
        <w:t>report:</w:t>
      </w:r>
      <w:r w:rsidRPr="002227A8">
        <w:rPr>
          <w:rFonts w:ascii="Calibri" w:hAnsi="Calibri" w:cs="Arial"/>
        </w:rPr>
        <w:t xml:space="preserve"> "Kindsmörderinnen und andere unschuldige Frauenzimmer". In: Mitteilungen der Österreichischen Gesellschaft für Wissenschaftsgeschichte (1995)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8408AF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t>C</w:t>
      </w:r>
      <w:r w:rsidR="00421C53" w:rsidRPr="002227A8">
        <w:rPr>
          <w:rFonts w:ascii="Calibri" w:hAnsi="Calibri" w:cs="Arial"/>
        </w:rPr>
        <w:t>onference</w:t>
      </w:r>
      <w:r w:rsidRPr="002227A8">
        <w:rPr>
          <w:rFonts w:ascii="Calibri" w:hAnsi="Calibri" w:cs="Arial"/>
        </w:rPr>
        <w:t>-</w:t>
      </w:r>
      <w:r w:rsidR="00421C53" w:rsidRPr="002227A8">
        <w:rPr>
          <w:rFonts w:ascii="Calibri" w:hAnsi="Calibri" w:cs="Arial"/>
        </w:rPr>
        <w:t>report:</w:t>
      </w:r>
      <w:r w:rsidR="007D446C" w:rsidRPr="002227A8">
        <w:rPr>
          <w:rFonts w:ascii="Calibri" w:hAnsi="Calibri" w:cs="Arial"/>
        </w:rPr>
        <w:t>: "Wiener Gespräche zur Sozialgeschichte der Medizin" 9. - 11.11. 1994, Wien. In: Mitteilungen der Österreichischen Gesellschaft für Wissenschaftsgeschichte Jg. 14 (1994) S. 290 - 291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7D446C" w:rsidRPr="002227A8" w:rsidRDefault="00421C53" w:rsidP="002227A8">
      <w:pPr>
        <w:rPr>
          <w:rFonts w:ascii="Calibri" w:hAnsi="Calibri" w:cs="Arial"/>
        </w:rPr>
      </w:pPr>
      <w:r w:rsidRPr="002227A8">
        <w:rPr>
          <w:rFonts w:ascii="Calibri" w:hAnsi="Calibri" w:cs="Arial"/>
        </w:rPr>
        <w:lastRenderedPageBreak/>
        <w:t>Project</w:t>
      </w:r>
      <w:r w:rsidR="008408AF" w:rsidRPr="002227A8">
        <w:rPr>
          <w:rFonts w:ascii="Calibri" w:hAnsi="Calibri" w:cs="Arial"/>
        </w:rPr>
        <w:t>-</w:t>
      </w:r>
      <w:r w:rsidRPr="002227A8">
        <w:rPr>
          <w:rFonts w:ascii="Calibri" w:hAnsi="Calibri" w:cs="Arial"/>
        </w:rPr>
        <w:t>report: Die</w:t>
      </w:r>
      <w:r w:rsidR="007D446C" w:rsidRPr="002227A8">
        <w:rPr>
          <w:rFonts w:ascii="Calibri" w:hAnsi="Calibri" w:cs="Arial"/>
        </w:rPr>
        <w:t xml:space="preserve"> Edition der Acta </w:t>
      </w:r>
      <w:proofErr w:type="spellStart"/>
      <w:r w:rsidR="007D446C" w:rsidRPr="002227A8">
        <w:rPr>
          <w:rFonts w:ascii="Calibri" w:hAnsi="Calibri" w:cs="Arial"/>
        </w:rPr>
        <w:t>Facultatis</w:t>
      </w:r>
      <w:proofErr w:type="spellEnd"/>
      <w:r w:rsidR="007D446C" w:rsidRPr="002227A8">
        <w:rPr>
          <w:rFonts w:ascii="Calibri" w:hAnsi="Calibri" w:cs="Arial"/>
        </w:rPr>
        <w:t xml:space="preserve"> </w:t>
      </w:r>
      <w:proofErr w:type="spellStart"/>
      <w:r w:rsidR="007D446C" w:rsidRPr="002227A8">
        <w:rPr>
          <w:rFonts w:ascii="Calibri" w:hAnsi="Calibri" w:cs="Arial"/>
        </w:rPr>
        <w:t>Medicae</w:t>
      </w:r>
      <w:proofErr w:type="spellEnd"/>
      <w:r w:rsidR="007D446C" w:rsidRPr="002227A8">
        <w:rPr>
          <w:rFonts w:ascii="Calibri" w:hAnsi="Calibri" w:cs="Arial"/>
        </w:rPr>
        <w:t xml:space="preserve"> der Wiener Universität 1721 - 1744. Ein Zwischenbericht. In: Mitteilungen der Österreichischen Gesellschaft für Geschichte der Naturwissenschaften, 11 (1991) S. 28ff</w:t>
      </w:r>
    </w:p>
    <w:p w:rsidR="007D446C" w:rsidRPr="002227A8" w:rsidRDefault="007D446C" w:rsidP="002227A8">
      <w:pPr>
        <w:ind w:hanging="709"/>
        <w:rPr>
          <w:rFonts w:ascii="Calibri" w:hAnsi="Calibri" w:cs="Arial"/>
        </w:rPr>
      </w:pPr>
    </w:p>
    <w:p w:rsidR="002B366F" w:rsidRPr="002227A8" w:rsidRDefault="002B366F" w:rsidP="002227A8">
      <w:pPr>
        <w:ind w:hanging="709"/>
        <w:rPr>
          <w:rFonts w:ascii="Calibri" w:hAnsi="Calibri" w:cs="Arial"/>
        </w:rPr>
      </w:pPr>
    </w:p>
    <w:sectPr w:rsidR="002B366F" w:rsidRPr="002227A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D8" w:rsidRDefault="00C178D8" w:rsidP="00D47F7E">
      <w:r>
        <w:separator/>
      </w:r>
    </w:p>
  </w:endnote>
  <w:endnote w:type="continuationSeparator" w:id="0">
    <w:p w:rsidR="00C178D8" w:rsidRDefault="00C178D8" w:rsidP="00D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065047"/>
      <w:docPartObj>
        <w:docPartGallery w:val="Page Numbers (Bottom of Page)"/>
        <w:docPartUnique/>
      </w:docPartObj>
    </w:sdtPr>
    <w:sdtEndPr/>
    <w:sdtContent>
      <w:p w:rsidR="00D47F7E" w:rsidRDefault="00D47F7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CA" w:rsidRPr="00C273CA">
          <w:rPr>
            <w:noProof/>
            <w:lang w:val="de-DE"/>
          </w:rPr>
          <w:t>2</w:t>
        </w:r>
        <w:r>
          <w:fldChar w:fldCharType="end"/>
        </w:r>
      </w:p>
    </w:sdtContent>
  </w:sdt>
  <w:p w:rsidR="00D47F7E" w:rsidRDefault="00D47F7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D8" w:rsidRDefault="00C178D8" w:rsidP="00D47F7E">
      <w:r>
        <w:separator/>
      </w:r>
    </w:p>
  </w:footnote>
  <w:footnote w:type="continuationSeparator" w:id="0">
    <w:p w:rsidR="00C178D8" w:rsidRDefault="00C178D8" w:rsidP="00D4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98B"/>
    <w:multiLevelType w:val="hybridMultilevel"/>
    <w:tmpl w:val="CB7AA3A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3"/>
    <w:rsid w:val="00001050"/>
    <w:rsid w:val="00004C32"/>
    <w:rsid w:val="00015AD2"/>
    <w:rsid w:val="00041D1F"/>
    <w:rsid w:val="00073A15"/>
    <w:rsid w:val="00084CEA"/>
    <w:rsid w:val="00085CAD"/>
    <w:rsid w:val="00092A6A"/>
    <w:rsid w:val="00146ADD"/>
    <w:rsid w:val="00175817"/>
    <w:rsid w:val="00176965"/>
    <w:rsid w:val="001C0444"/>
    <w:rsid w:val="001F0C32"/>
    <w:rsid w:val="001F7723"/>
    <w:rsid w:val="002227A8"/>
    <w:rsid w:val="00257084"/>
    <w:rsid w:val="002841EB"/>
    <w:rsid w:val="002910DC"/>
    <w:rsid w:val="002B366F"/>
    <w:rsid w:val="00387F97"/>
    <w:rsid w:val="00405187"/>
    <w:rsid w:val="00421C53"/>
    <w:rsid w:val="00432E45"/>
    <w:rsid w:val="0044122A"/>
    <w:rsid w:val="004465DA"/>
    <w:rsid w:val="00485711"/>
    <w:rsid w:val="004C7FE3"/>
    <w:rsid w:val="005328B1"/>
    <w:rsid w:val="00546FE2"/>
    <w:rsid w:val="005B4821"/>
    <w:rsid w:val="006007FF"/>
    <w:rsid w:val="006012B4"/>
    <w:rsid w:val="00646187"/>
    <w:rsid w:val="006863B3"/>
    <w:rsid w:val="006D1E74"/>
    <w:rsid w:val="00725E63"/>
    <w:rsid w:val="007522E2"/>
    <w:rsid w:val="00765F47"/>
    <w:rsid w:val="007D446C"/>
    <w:rsid w:val="007F3BBD"/>
    <w:rsid w:val="007F731F"/>
    <w:rsid w:val="008408AF"/>
    <w:rsid w:val="00882A45"/>
    <w:rsid w:val="008A5B28"/>
    <w:rsid w:val="008D4C57"/>
    <w:rsid w:val="008E58DE"/>
    <w:rsid w:val="00950F54"/>
    <w:rsid w:val="00994966"/>
    <w:rsid w:val="009B7ABE"/>
    <w:rsid w:val="009E196F"/>
    <w:rsid w:val="009E4844"/>
    <w:rsid w:val="00A00A53"/>
    <w:rsid w:val="00A579B4"/>
    <w:rsid w:val="00A70016"/>
    <w:rsid w:val="00A77CE5"/>
    <w:rsid w:val="00AF08BA"/>
    <w:rsid w:val="00B91706"/>
    <w:rsid w:val="00BB0AD0"/>
    <w:rsid w:val="00BC14ED"/>
    <w:rsid w:val="00C178D8"/>
    <w:rsid w:val="00C273CA"/>
    <w:rsid w:val="00D47F7E"/>
    <w:rsid w:val="00D66B48"/>
    <w:rsid w:val="00D706B7"/>
    <w:rsid w:val="00ED73FD"/>
    <w:rsid w:val="00F35B8B"/>
    <w:rsid w:val="00F375AC"/>
    <w:rsid w:val="00F9607D"/>
    <w:rsid w:val="00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44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7D446C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D446C"/>
    <w:rPr>
      <w:vertAlign w:val="superscript"/>
    </w:rPr>
  </w:style>
  <w:style w:type="paragraph" w:styleId="Textkrper">
    <w:name w:val="Body Text"/>
    <w:basedOn w:val="Standard"/>
    <w:rsid w:val="007D446C"/>
    <w:pPr>
      <w:spacing w:line="240" w:lineRule="exact"/>
    </w:pPr>
    <w:rPr>
      <w:rFonts w:ascii="Times" w:hAnsi="Times"/>
      <w:szCs w:val="20"/>
      <w:lang w:val="de-DE"/>
    </w:rPr>
  </w:style>
  <w:style w:type="paragraph" w:customStyle="1" w:styleId="H1">
    <w:name w:val="H1"/>
    <w:basedOn w:val="Standard"/>
    <w:next w:val="Standard"/>
    <w:rsid w:val="007D446C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Hyperlink">
    <w:name w:val="Hyperlink"/>
    <w:basedOn w:val="Absatz-Standardschriftart"/>
    <w:rsid w:val="007D446C"/>
    <w:rPr>
      <w:color w:val="0000FF"/>
      <w:u w:val="single"/>
    </w:rPr>
  </w:style>
  <w:style w:type="paragraph" w:customStyle="1" w:styleId="Titel1">
    <w:name w:val="Titel1"/>
    <w:basedOn w:val="Standard"/>
    <w:rsid w:val="00073A15"/>
    <w:pPr>
      <w:spacing w:before="560" w:after="140" w:line="280" w:lineRule="atLeast"/>
    </w:pPr>
    <w:rPr>
      <w:b/>
      <w:bCs/>
      <w:smallCaps/>
      <w:lang w:eastAsia="de-AT"/>
    </w:rPr>
  </w:style>
  <w:style w:type="paragraph" w:styleId="Sprechblasentext">
    <w:name w:val="Balloon Text"/>
    <w:basedOn w:val="Standard"/>
    <w:semiHidden/>
    <w:rsid w:val="00084CEA"/>
    <w:rPr>
      <w:rFonts w:ascii="Tahoma" w:hAnsi="Tahoma" w:cs="Tahoma"/>
      <w:sz w:val="16"/>
      <w:szCs w:val="16"/>
    </w:rPr>
  </w:style>
  <w:style w:type="paragraph" w:customStyle="1" w:styleId="Pa3">
    <w:name w:val="Pa3"/>
    <w:basedOn w:val="Standard"/>
    <w:next w:val="Standard"/>
    <w:rsid w:val="002910DC"/>
    <w:pPr>
      <w:autoSpaceDE w:val="0"/>
      <w:autoSpaceDN w:val="0"/>
      <w:adjustRightInd w:val="0"/>
      <w:spacing w:line="441" w:lineRule="atLeast"/>
    </w:pPr>
    <w:rPr>
      <w:rFonts w:ascii="Univers LT Std 47 Cn Lt" w:hAnsi="Univers LT Std 47 Cn Lt"/>
      <w:lang w:eastAsia="de-AT"/>
    </w:rPr>
  </w:style>
  <w:style w:type="paragraph" w:styleId="Kopfzeile">
    <w:name w:val="header"/>
    <w:basedOn w:val="Standard"/>
    <w:link w:val="KopfzeileZchn"/>
    <w:rsid w:val="00D47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7F7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47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F7E"/>
    <w:rPr>
      <w:sz w:val="24"/>
      <w:szCs w:val="24"/>
      <w:lang w:eastAsia="de-DE"/>
    </w:rPr>
  </w:style>
  <w:style w:type="character" w:customStyle="1" w:styleId="paragraph">
    <w:name w:val="paragraph"/>
    <w:basedOn w:val="Absatz-Standardschriftart"/>
    <w:rsid w:val="007F731F"/>
  </w:style>
  <w:style w:type="character" w:styleId="Fett">
    <w:name w:val="Strong"/>
    <w:uiPriority w:val="22"/>
    <w:qFormat/>
    <w:rsid w:val="007F731F"/>
    <w:rPr>
      <w:b/>
      <w:bCs/>
    </w:rPr>
  </w:style>
  <w:style w:type="character" w:styleId="BesuchterHyperlink">
    <w:name w:val="FollowedHyperlink"/>
    <w:basedOn w:val="Absatz-Standardschriftart"/>
    <w:rsid w:val="0040518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0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D446C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7D446C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7D446C"/>
    <w:rPr>
      <w:vertAlign w:val="superscript"/>
    </w:rPr>
  </w:style>
  <w:style w:type="paragraph" w:styleId="Textkrper">
    <w:name w:val="Body Text"/>
    <w:basedOn w:val="Standard"/>
    <w:rsid w:val="007D446C"/>
    <w:pPr>
      <w:spacing w:line="240" w:lineRule="exact"/>
    </w:pPr>
    <w:rPr>
      <w:rFonts w:ascii="Times" w:hAnsi="Times"/>
      <w:szCs w:val="20"/>
      <w:lang w:val="de-DE"/>
    </w:rPr>
  </w:style>
  <w:style w:type="paragraph" w:customStyle="1" w:styleId="H1">
    <w:name w:val="H1"/>
    <w:basedOn w:val="Standard"/>
    <w:next w:val="Standard"/>
    <w:rsid w:val="007D446C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Hyperlink">
    <w:name w:val="Hyperlink"/>
    <w:basedOn w:val="Absatz-Standardschriftart"/>
    <w:rsid w:val="007D446C"/>
    <w:rPr>
      <w:color w:val="0000FF"/>
      <w:u w:val="single"/>
    </w:rPr>
  </w:style>
  <w:style w:type="paragraph" w:customStyle="1" w:styleId="Titel1">
    <w:name w:val="Titel1"/>
    <w:basedOn w:val="Standard"/>
    <w:rsid w:val="00073A15"/>
    <w:pPr>
      <w:spacing w:before="560" w:after="140" w:line="280" w:lineRule="atLeast"/>
    </w:pPr>
    <w:rPr>
      <w:b/>
      <w:bCs/>
      <w:smallCaps/>
      <w:lang w:eastAsia="de-AT"/>
    </w:rPr>
  </w:style>
  <w:style w:type="paragraph" w:styleId="Sprechblasentext">
    <w:name w:val="Balloon Text"/>
    <w:basedOn w:val="Standard"/>
    <w:semiHidden/>
    <w:rsid w:val="00084CEA"/>
    <w:rPr>
      <w:rFonts w:ascii="Tahoma" w:hAnsi="Tahoma" w:cs="Tahoma"/>
      <w:sz w:val="16"/>
      <w:szCs w:val="16"/>
    </w:rPr>
  </w:style>
  <w:style w:type="paragraph" w:customStyle="1" w:styleId="Pa3">
    <w:name w:val="Pa3"/>
    <w:basedOn w:val="Standard"/>
    <w:next w:val="Standard"/>
    <w:rsid w:val="002910DC"/>
    <w:pPr>
      <w:autoSpaceDE w:val="0"/>
      <w:autoSpaceDN w:val="0"/>
      <w:adjustRightInd w:val="0"/>
      <w:spacing w:line="441" w:lineRule="atLeast"/>
    </w:pPr>
    <w:rPr>
      <w:rFonts w:ascii="Univers LT Std 47 Cn Lt" w:hAnsi="Univers LT Std 47 Cn Lt"/>
      <w:lang w:eastAsia="de-AT"/>
    </w:rPr>
  </w:style>
  <w:style w:type="paragraph" w:styleId="Kopfzeile">
    <w:name w:val="header"/>
    <w:basedOn w:val="Standard"/>
    <w:link w:val="KopfzeileZchn"/>
    <w:rsid w:val="00D47F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7F7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47F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F7E"/>
    <w:rPr>
      <w:sz w:val="24"/>
      <w:szCs w:val="24"/>
      <w:lang w:eastAsia="de-DE"/>
    </w:rPr>
  </w:style>
  <w:style w:type="character" w:customStyle="1" w:styleId="paragraph">
    <w:name w:val="paragraph"/>
    <w:basedOn w:val="Absatz-Standardschriftart"/>
    <w:rsid w:val="007F731F"/>
  </w:style>
  <w:style w:type="character" w:styleId="Fett">
    <w:name w:val="Strong"/>
    <w:uiPriority w:val="22"/>
    <w:qFormat/>
    <w:rsid w:val="007F731F"/>
    <w:rPr>
      <w:b/>
      <w:bCs/>
    </w:rPr>
  </w:style>
  <w:style w:type="character" w:styleId="BesuchterHyperlink">
    <w:name w:val="FollowedHyperlink"/>
    <w:basedOn w:val="Absatz-Standardschriftart"/>
    <w:rsid w:val="0040518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0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page.univie.ac.at/sonia.horn/props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open_window(%22http://aleph20-prod-acc.obvsg.at:80/F/XRM2H45KY28XKMGRGFXV35UTRM4AI2CMALXCL6DYJIJJ7I99AU-50857?func=service&amp;doc_number=007113780&amp;line_number=0017&amp;service_type=TAG%22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open_window(%22http://aleph20-prod-acc.obvsg.at:80/F/XRM2H45KY28XKMGRGFXV35UTRM4AI2CMALXCL6DYJIJJ7I99AU-50857?func=service&amp;doc_number=007113780&amp;line_number=0017&amp;service_type=TAG%22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PUBLIKATIONSLISTE</vt:lpstr>
    </vt:vector>
  </TitlesOfParts>
  <Company>Hewlett-Packard Company</Company>
  <LinksUpToDate>false</LinksUpToDate>
  <CharactersWithSpaces>16742</CharactersWithSpaces>
  <SharedDoc>false</SharedDoc>
  <HLinks>
    <vt:vector size="18" baseType="variant">
      <vt:variant>
        <vt:i4>6029349</vt:i4>
      </vt:variant>
      <vt:variant>
        <vt:i4>6</vt:i4>
      </vt:variant>
      <vt:variant>
        <vt:i4>0</vt:i4>
      </vt:variant>
      <vt:variant>
        <vt:i4>5</vt:i4>
      </vt:variant>
      <vt:variant>
        <vt:lpwstr>http://www.agmb.de/mbi/2004_3/horn48-52.pdf</vt:lpwstr>
      </vt:variant>
      <vt:variant>
        <vt:lpwstr/>
      </vt:variant>
      <vt:variant>
        <vt:i4>11010091</vt:i4>
      </vt:variant>
      <vt:variant>
        <vt:i4>3</vt:i4>
      </vt:variant>
      <vt:variant>
        <vt:i4>0</vt:i4>
      </vt:variant>
      <vt:variant>
        <vt:i4>5</vt:i4>
      </vt:variant>
      <vt:variant>
        <vt:lpwstr>http://www.meduniwien.ac.at/GeschichteGesundheitswesen/Niederösterreich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http://www.meduniwien.ac.at/GeschichteGesundheitswesen/Wien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PUBLIKATIONSLISTE</dc:title>
  <dc:creator>Sonia Horn</dc:creator>
  <cp:lastModifiedBy>Sonia</cp:lastModifiedBy>
  <cp:revision>3</cp:revision>
  <cp:lastPrinted>2007-02-03T16:39:00Z</cp:lastPrinted>
  <dcterms:created xsi:type="dcterms:W3CDTF">2018-10-27T15:00:00Z</dcterms:created>
  <dcterms:modified xsi:type="dcterms:W3CDTF">2018-10-27T15:06:00Z</dcterms:modified>
</cp:coreProperties>
</file>